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3056EC" w14:paraId="089235C6" w14:textId="77777777" w:rsidTr="00F50401">
        <w:trPr>
          <w:trHeight w:val="144"/>
        </w:trPr>
        <w:tc>
          <w:tcPr>
            <w:tcW w:w="2869" w:type="dxa"/>
          </w:tcPr>
          <w:p w14:paraId="58C4B3FF" w14:textId="77777777" w:rsidR="00264223" w:rsidRPr="003056EC" w:rsidRDefault="00264223" w:rsidP="00264223">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Recurso de Revisión:</w:t>
            </w:r>
          </w:p>
        </w:tc>
        <w:tc>
          <w:tcPr>
            <w:tcW w:w="2943" w:type="dxa"/>
          </w:tcPr>
          <w:p w14:paraId="0D3A1708" w14:textId="4E3D889D" w:rsidR="00264223" w:rsidRPr="003056EC" w:rsidRDefault="00DB1CB2" w:rsidP="00F5040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w:t>
            </w:r>
            <w:r w:rsidR="00280EAE">
              <w:rPr>
                <w:rFonts w:ascii="Palatino Linotype" w:eastAsia="Calibri" w:hAnsi="Palatino Linotype" w:cs="Tahoma"/>
                <w:bCs/>
                <w:sz w:val="22"/>
                <w:szCs w:val="22"/>
                <w:lang w:eastAsia="en-US"/>
              </w:rPr>
              <w:t>541</w:t>
            </w:r>
            <w:r w:rsidR="00F50401" w:rsidRPr="003056EC">
              <w:rPr>
                <w:rFonts w:ascii="Palatino Linotype" w:eastAsia="Calibri" w:hAnsi="Palatino Linotype" w:cs="Tahoma"/>
                <w:bCs/>
                <w:sz w:val="22"/>
                <w:szCs w:val="22"/>
                <w:lang w:eastAsia="en-US"/>
              </w:rPr>
              <w:t>/INFOEM/IP/RR/2018</w:t>
            </w:r>
          </w:p>
        </w:tc>
      </w:tr>
      <w:tr w:rsidR="00264223" w:rsidRPr="003056EC" w14:paraId="40AE833C" w14:textId="77777777" w:rsidTr="00F50401">
        <w:trPr>
          <w:trHeight w:val="144"/>
        </w:trPr>
        <w:tc>
          <w:tcPr>
            <w:tcW w:w="2869" w:type="dxa"/>
          </w:tcPr>
          <w:p w14:paraId="6C259251" w14:textId="77777777" w:rsidR="00264223" w:rsidRPr="003056EC" w:rsidRDefault="00264223" w:rsidP="00264223">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Recurrente:</w:t>
            </w:r>
          </w:p>
        </w:tc>
        <w:tc>
          <w:tcPr>
            <w:tcW w:w="2943" w:type="dxa"/>
          </w:tcPr>
          <w:p w14:paraId="786B1FC3" w14:textId="238B2141" w:rsidR="00264223" w:rsidRPr="003056EC" w:rsidRDefault="00481F76" w:rsidP="00F50401">
            <w:pPr>
              <w:tabs>
                <w:tab w:val="right" w:pos="8838"/>
              </w:tabs>
              <w:jc w:val="both"/>
              <w:rPr>
                <w:rFonts w:ascii="Palatino Linotype" w:eastAsia="Calibri" w:hAnsi="Palatino Linotype" w:cs="Tahoma"/>
                <w:sz w:val="22"/>
                <w:szCs w:val="22"/>
                <w:lang w:val="es-MX" w:eastAsia="en-US"/>
              </w:rPr>
            </w:pPr>
            <w:r w:rsidRPr="005C7480">
              <w:rPr>
                <w:rFonts w:ascii="Palatino Linotype" w:eastAsia="Calibri" w:hAnsi="Palatino Linotype" w:cs="Tahoma"/>
                <w:sz w:val="22"/>
                <w:szCs w:val="22"/>
                <w:highlight w:val="black"/>
                <w:lang w:val="es-MX" w:eastAsia="en-US"/>
              </w:rPr>
              <w:t>XXXXXXXXXXXXXXXXXXXXXXXXXXXX</w:t>
            </w:r>
          </w:p>
        </w:tc>
      </w:tr>
      <w:tr w:rsidR="00264223" w:rsidRPr="003056EC" w14:paraId="5673BD2C" w14:textId="77777777" w:rsidTr="00F50401">
        <w:trPr>
          <w:trHeight w:val="283"/>
        </w:trPr>
        <w:tc>
          <w:tcPr>
            <w:tcW w:w="2869" w:type="dxa"/>
          </w:tcPr>
          <w:p w14:paraId="01ED7755" w14:textId="77777777" w:rsidR="00264223" w:rsidRPr="003056EC" w:rsidRDefault="001A1AAB" w:rsidP="00264223">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Sujeto Obligado</w:t>
            </w:r>
            <w:r w:rsidR="00264223" w:rsidRPr="003056EC">
              <w:rPr>
                <w:rFonts w:ascii="Palatino Linotype" w:eastAsia="Calibri" w:hAnsi="Palatino Linotype" w:cs="Tahoma"/>
                <w:b/>
                <w:sz w:val="22"/>
                <w:szCs w:val="22"/>
                <w:lang w:val="es-MX" w:eastAsia="en-US"/>
              </w:rPr>
              <w:t>:</w:t>
            </w:r>
          </w:p>
        </w:tc>
        <w:tc>
          <w:tcPr>
            <w:tcW w:w="2943" w:type="dxa"/>
          </w:tcPr>
          <w:p w14:paraId="0E07A5E3" w14:textId="4BECEC50" w:rsidR="00264223" w:rsidRPr="003056EC" w:rsidRDefault="00C860F3" w:rsidP="00F50401">
            <w:pPr>
              <w:tabs>
                <w:tab w:val="left" w:pos="2834"/>
                <w:tab w:val="right" w:pos="8838"/>
              </w:tabs>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Naucalpan de Juárez</w:t>
            </w:r>
          </w:p>
        </w:tc>
      </w:tr>
      <w:tr w:rsidR="00264223" w:rsidRPr="003056EC" w14:paraId="25FC637D" w14:textId="77777777" w:rsidTr="00F50401">
        <w:trPr>
          <w:trHeight w:val="283"/>
        </w:trPr>
        <w:tc>
          <w:tcPr>
            <w:tcW w:w="2869" w:type="dxa"/>
          </w:tcPr>
          <w:p w14:paraId="312D2B4F" w14:textId="77777777" w:rsidR="00264223" w:rsidRPr="003056EC" w:rsidRDefault="00264223" w:rsidP="00264223">
            <w:pPr>
              <w:tabs>
                <w:tab w:val="right" w:pos="8838"/>
              </w:tabs>
              <w:ind w:right="-105"/>
              <w:rPr>
                <w:rFonts w:ascii="Palatino Linotype" w:eastAsia="Calibri" w:hAnsi="Palatino Linotype" w:cs="Tahoma"/>
                <w:b/>
                <w:sz w:val="22"/>
                <w:szCs w:val="22"/>
                <w:lang w:val="es-MX" w:eastAsia="en-US"/>
              </w:rPr>
            </w:pPr>
            <w:r w:rsidRPr="003056EC">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3056EC" w:rsidRDefault="00264223" w:rsidP="00F50401">
            <w:pPr>
              <w:tabs>
                <w:tab w:val="right" w:pos="8838"/>
              </w:tabs>
              <w:jc w:val="both"/>
              <w:rPr>
                <w:rFonts w:ascii="Palatino Linotype" w:eastAsia="Calibri" w:hAnsi="Palatino Linotype" w:cs="Tahoma"/>
                <w:b/>
                <w:sz w:val="22"/>
                <w:szCs w:val="22"/>
                <w:lang w:val="es-MX" w:eastAsia="en-US"/>
              </w:rPr>
            </w:pPr>
            <w:r w:rsidRPr="003056EC">
              <w:rPr>
                <w:rFonts w:ascii="Palatino Linotype" w:eastAsia="Calibri" w:hAnsi="Palatino Linotype" w:cs="Tahoma"/>
                <w:sz w:val="22"/>
                <w:szCs w:val="22"/>
                <w:lang w:val="es-MX" w:eastAsia="en-US"/>
              </w:rPr>
              <w:t>Luis Gustavo Parra Noriega</w:t>
            </w:r>
          </w:p>
        </w:tc>
      </w:tr>
    </w:tbl>
    <w:p w14:paraId="5E818654" w14:textId="77777777" w:rsidR="00806E45" w:rsidRPr="003056EC" w:rsidRDefault="00806E45" w:rsidP="00806E45">
      <w:pPr>
        <w:spacing w:line="360" w:lineRule="auto"/>
        <w:jc w:val="both"/>
        <w:rPr>
          <w:rFonts w:ascii="Palatino Linotype" w:hAnsi="Palatino Linotype" w:cs="Tahoma"/>
          <w:bCs/>
          <w:sz w:val="22"/>
          <w:szCs w:val="22"/>
        </w:rPr>
      </w:pPr>
    </w:p>
    <w:p w14:paraId="2A0B2F24" w14:textId="0E7470F0" w:rsidR="0074285B" w:rsidRPr="003056EC" w:rsidRDefault="00D22B6A" w:rsidP="00806E45">
      <w:pPr>
        <w:spacing w:line="360" w:lineRule="auto"/>
        <w:jc w:val="both"/>
        <w:rPr>
          <w:rFonts w:ascii="Palatino Linotype" w:hAnsi="Palatino Linotype" w:cs="Tahoma"/>
          <w:bCs/>
          <w:sz w:val="22"/>
          <w:szCs w:val="22"/>
        </w:rPr>
      </w:pPr>
      <w:r w:rsidRPr="003056E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B1CB2" w:rsidRPr="006F094C">
        <w:rPr>
          <w:rFonts w:ascii="Palatino Linotype" w:hAnsi="Palatino Linotype" w:cs="Tahoma"/>
          <w:bCs/>
          <w:sz w:val="22"/>
          <w:szCs w:val="22"/>
        </w:rPr>
        <w:t>trece de febrero</w:t>
      </w:r>
      <w:r w:rsidR="008E09AB" w:rsidRPr="006F094C">
        <w:rPr>
          <w:rFonts w:ascii="Palatino Linotype" w:hAnsi="Palatino Linotype" w:cs="Tahoma"/>
          <w:bCs/>
          <w:sz w:val="22"/>
          <w:szCs w:val="22"/>
        </w:rPr>
        <w:t xml:space="preserve"> de dos mil diecinueve</w:t>
      </w:r>
      <w:r w:rsidRPr="003056EC">
        <w:rPr>
          <w:rFonts w:ascii="Palatino Linotype" w:hAnsi="Palatino Linotype" w:cs="Tahoma"/>
          <w:bCs/>
          <w:sz w:val="22"/>
          <w:szCs w:val="22"/>
        </w:rPr>
        <w:t>.</w:t>
      </w:r>
    </w:p>
    <w:p w14:paraId="0A1C3DC4" w14:textId="77777777" w:rsidR="00492DCA" w:rsidRPr="003056EC" w:rsidRDefault="00492DCA" w:rsidP="00806E45">
      <w:pPr>
        <w:spacing w:line="360" w:lineRule="auto"/>
        <w:jc w:val="both"/>
        <w:rPr>
          <w:rFonts w:ascii="Palatino Linotype" w:hAnsi="Palatino Linotype"/>
          <w:noProof/>
          <w:sz w:val="22"/>
          <w:szCs w:val="22"/>
          <w:lang w:val="es-ES"/>
        </w:rPr>
      </w:pPr>
    </w:p>
    <w:p w14:paraId="787A38D4" w14:textId="316E7245" w:rsidR="00806E45" w:rsidRPr="003056EC" w:rsidRDefault="00D9652C" w:rsidP="00806E45">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VISTO</w:t>
      </w:r>
      <w:r w:rsidR="00806E45" w:rsidRPr="003056EC">
        <w:rPr>
          <w:rFonts w:ascii="Palatino Linotype" w:eastAsia="Calibri" w:hAnsi="Palatino Linotype" w:cs="Tahoma"/>
          <w:bCs/>
          <w:sz w:val="22"/>
          <w:szCs w:val="22"/>
          <w:lang w:val="es-ES" w:eastAsia="en-US"/>
        </w:rPr>
        <w:t xml:space="preserve"> el expediente conformado con motivo del Recurso de Revisión </w:t>
      </w:r>
      <w:r w:rsidR="00DB1CB2">
        <w:rPr>
          <w:rFonts w:ascii="Palatino Linotype" w:eastAsia="Calibri" w:hAnsi="Palatino Linotype" w:cs="Tahoma"/>
          <w:b/>
          <w:bCs/>
          <w:sz w:val="22"/>
          <w:szCs w:val="22"/>
          <w:lang w:val="es-ES" w:eastAsia="en-US"/>
        </w:rPr>
        <w:t>04</w:t>
      </w:r>
      <w:r w:rsidR="00C860F3">
        <w:rPr>
          <w:rFonts w:ascii="Palatino Linotype" w:eastAsia="Calibri" w:hAnsi="Palatino Linotype" w:cs="Tahoma"/>
          <w:b/>
          <w:bCs/>
          <w:sz w:val="22"/>
          <w:szCs w:val="22"/>
          <w:lang w:val="es-ES" w:eastAsia="en-US"/>
        </w:rPr>
        <w:t>541</w:t>
      </w:r>
      <w:r w:rsidR="00F50401" w:rsidRPr="003056EC">
        <w:rPr>
          <w:rFonts w:ascii="Palatino Linotype" w:eastAsia="Calibri" w:hAnsi="Palatino Linotype" w:cs="Tahoma"/>
          <w:b/>
          <w:bCs/>
          <w:sz w:val="22"/>
          <w:szCs w:val="22"/>
          <w:lang w:val="es-ES" w:eastAsia="en-US"/>
        </w:rPr>
        <w:t>/INFOEM/IP/RR/2018</w:t>
      </w:r>
      <w:r w:rsidR="00806E45" w:rsidRPr="003056EC">
        <w:rPr>
          <w:rFonts w:ascii="Palatino Linotype" w:eastAsia="Calibri" w:hAnsi="Palatino Linotype" w:cs="Tahoma"/>
          <w:bCs/>
          <w:sz w:val="22"/>
          <w:szCs w:val="22"/>
          <w:lang w:val="es-ES" w:eastAsia="en-US"/>
        </w:rPr>
        <w:t>, interpuesto por</w:t>
      </w:r>
      <w:r w:rsidR="00F755E1" w:rsidRPr="003056EC">
        <w:rPr>
          <w:rFonts w:ascii="Palatino Linotype" w:eastAsia="Calibri" w:hAnsi="Palatino Linotype" w:cs="Tahoma"/>
          <w:b/>
          <w:bCs/>
          <w:sz w:val="22"/>
          <w:szCs w:val="22"/>
          <w:lang w:val="es-ES" w:eastAsia="en-US"/>
        </w:rPr>
        <w:t xml:space="preserve"> </w:t>
      </w:r>
      <w:r w:rsidR="00481F76" w:rsidRPr="005C7480">
        <w:rPr>
          <w:rFonts w:ascii="Palatino Linotype" w:eastAsia="Calibri" w:hAnsi="Palatino Linotype" w:cs="Tahoma"/>
          <w:b/>
          <w:bCs/>
          <w:sz w:val="22"/>
          <w:szCs w:val="22"/>
          <w:highlight w:val="black"/>
          <w:lang w:val="es-ES" w:eastAsia="en-US"/>
        </w:rPr>
        <w:t>XXXXXXXXXXXXXXXXXXXXXXXXXX</w:t>
      </w:r>
      <w:r w:rsidRPr="003056EC">
        <w:rPr>
          <w:rFonts w:ascii="Palatino Linotype" w:eastAsia="Calibri" w:hAnsi="Palatino Linotype" w:cs="Tahoma"/>
          <w:bCs/>
          <w:sz w:val="22"/>
          <w:szCs w:val="22"/>
          <w:lang w:val="es-ES" w:eastAsia="en-US"/>
        </w:rPr>
        <w:t xml:space="preserve">, en lo sucesivo </w:t>
      </w:r>
      <w:r w:rsidR="00F50401" w:rsidRPr="006F094C">
        <w:rPr>
          <w:rFonts w:ascii="Palatino Linotype" w:eastAsia="Calibri" w:hAnsi="Palatino Linotype" w:cs="Tahoma"/>
          <w:bCs/>
          <w:sz w:val="22"/>
          <w:szCs w:val="22"/>
          <w:lang w:val="es-ES" w:eastAsia="en-US"/>
        </w:rPr>
        <w:t>R</w:t>
      </w:r>
      <w:r w:rsidR="004C72EF" w:rsidRPr="006F094C">
        <w:rPr>
          <w:rFonts w:ascii="Palatino Linotype" w:eastAsia="Calibri" w:hAnsi="Palatino Linotype" w:cs="Tahoma"/>
          <w:bCs/>
          <w:sz w:val="22"/>
          <w:szCs w:val="22"/>
          <w:lang w:val="es-ES" w:eastAsia="en-US"/>
        </w:rPr>
        <w:t xml:space="preserve">ecurrente </w:t>
      </w:r>
      <w:r w:rsidRPr="006F094C">
        <w:rPr>
          <w:rFonts w:ascii="Palatino Linotype" w:eastAsia="Calibri" w:hAnsi="Palatino Linotype" w:cs="Tahoma"/>
          <w:bCs/>
          <w:sz w:val="22"/>
          <w:szCs w:val="22"/>
          <w:lang w:val="es-ES" w:eastAsia="en-US"/>
        </w:rPr>
        <w:t xml:space="preserve">o </w:t>
      </w:r>
      <w:r w:rsidR="00F50401" w:rsidRPr="006F094C">
        <w:rPr>
          <w:rFonts w:ascii="Palatino Linotype" w:eastAsia="Calibri" w:hAnsi="Palatino Linotype" w:cs="Tahoma"/>
          <w:bCs/>
          <w:sz w:val="22"/>
          <w:szCs w:val="22"/>
          <w:lang w:val="es-ES" w:eastAsia="en-US"/>
        </w:rPr>
        <w:t>P</w:t>
      </w:r>
      <w:r w:rsidR="001A1AAB" w:rsidRPr="006F094C">
        <w:rPr>
          <w:rFonts w:ascii="Palatino Linotype" w:eastAsia="Calibri" w:hAnsi="Palatino Linotype" w:cs="Tahoma"/>
          <w:bCs/>
          <w:sz w:val="22"/>
          <w:szCs w:val="22"/>
          <w:lang w:val="es-ES" w:eastAsia="en-US"/>
        </w:rPr>
        <w:t>articular</w:t>
      </w:r>
      <w:r w:rsidRPr="003056EC">
        <w:rPr>
          <w:rFonts w:ascii="Palatino Linotype" w:eastAsia="Calibri" w:hAnsi="Palatino Linotype" w:cs="Tahoma"/>
          <w:bCs/>
          <w:sz w:val="22"/>
          <w:szCs w:val="22"/>
          <w:lang w:val="es-ES" w:eastAsia="en-US"/>
        </w:rPr>
        <w:t xml:space="preserve">, </w:t>
      </w:r>
      <w:r w:rsidR="00806E45" w:rsidRPr="003056EC">
        <w:rPr>
          <w:rFonts w:ascii="Palatino Linotype" w:eastAsia="Calibri" w:hAnsi="Palatino Linotype" w:cs="Tahoma"/>
          <w:bCs/>
          <w:sz w:val="22"/>
          <w:szCs w:val="22"/>
          <w:lang w:val="es-ES" w:eastAsia="en-US"/>
        </w:rPr>
        <w:t xml:space="preserve">en contra de la respuesta otorgada por </w:t>
      </w:r>
      <w:r w:rsidR="00F755E1" w:rsidRPr="003056EC">
        <w:rPr>
          <w:rFonts w:ascii="Palatino Linotype" w:eastAsia="Calibri" w:hAnsi="Palatino Linotype" w:cs="Tahoma"/>
          <w:bCs/>
          <w:sz w:val="22"/>
          <w:szCs w:val="22"/>
          <w:lang w:val="es-ES" w:eastAsia="en-US"/>
        </w:rPr>
        <w:t xml:space="preserve">el </w:t>
      </w:r>
      <w:r w:rsidR="00F755E1" w:rsidRPr="003056EC">
        <w:rPr>
          <w:rFonts w:ascii="Palatino Linotype" w:eastAsia="Calibri" w:hAnsi="Palatino Linotype" w:cs="Tahoma"/>
          <w:b/>
          <w:bCs/>
          <w:sz w:val="22"/>
          <w:szCs w:val="22"/>
          <w:lang w:val="es-ES" w:eastAsia="en-US"/>
        </w:rPr>
        <w:t>Sujeto Obligado</w:t>
      </w:r>
      <w:r w:rsidR="00C860F3">
        <w:rPr>
          <w:rFonts w:ascii="Palatino Linotype" w:eastAsia="Calibri" w:hAnsi="Palatino Linotype" w:cs="Tahoma"/>
          <w:b/>
          <w:bCs/>
          <w:sz w:val="22"/>
          <w:szCs w:val="22"/>
          <w:lang w:val="es-ES" w:eastAsia="en-US"/>
        </w:rPr>
        <w:t xml:space="preserve"> Ayuntamiento de Naucalpan de Juárez</w:t>
      </w:r>
      <w:r w:rsidR="00806E45" w:rsidRPr="003056EC">
        <w:rPr>
          <w:rFonts w:ascii="Palatino Linotype" w:eastAsia="Calibri" w:hAnsi="Palatino Linotype" w:cs="Tahoma"/>
          <w:bCs/>
          <w:sz w:val="22"/>
          <w:szCs w:val="22"/>
          <w:lang w:val="es-ES" w:eastAsia="en-US"/>
        </w:rPr>
        <w:t>, se emite la presente Resolución, con base en lo</w:t>
      </w:r>
      <w:r w:rsidR="008B0418" w:rsidRPr="003056EC">
        <w:rPr>
          <w:rFonts w:ascii="Palatino Linotype" w:eastAsia="Calibri" w:hAnsi="Palatino Linotype" w:cs="Tahoma"/>
          <w:bCs/>
          <w:sz w:val="22"/>
          <w:szCs w:val="22"/>
          <w:lang w:val="es-ES" w:eastAsia="en-US"/>
        </w:rPr>
        <w:t xml:space="preserve">s </w:t>
      </w:r>
      <w:r w:rsidR="008E09AB" w:rsidRPr="003056EC">
        <w:rPr>
          <w:rFonts w:ascii="Palatino Linotype" w:eastAsia="Calibri" w:hAnsi="Palatino Linotype" w:cs="Tahoma"/>
          <w:bCs/>
          <w:sz w:val="22"/>
          <w:szCs w:val="22"/>
          <w:lang w:val="es-ES" w:eastAsia="en-US"/>
        </w:rPr>
        <w:t>siguientes</w:t>
      </w:r>
      <w:r w:rsidR="00806E45" w:rsidRPr="003056EC">
        <w:rPr>
          <w:rFonts w:ascii="Palatino Linotype" w:eastAsia="Calibri" w:hAnsi="Palatino Linotype" w:cs="Tahoma"/>
          <w:bCs/>
          <w:sz w:val="22"/>
          <w:szCs w:val="22"/>
          <w:lang w:val="es-ES" w:eastAsia="en-US"/>
        </w:rPr>
        <w:t>:</w:t>
      </w:r>
    </w:p>
    <w:p w14:paraId="03E318CD" w14:textId="77777777" w:rsidR="00806E45" w:rsidRPr="003056EC"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3056EC" w:rsidRDefault="00C614A6" w:rsidP="00806E45">
      <w:pPr>
        <w:spacing w:line="360" w:lineRule="auto"/>
        <w:ind w:right="-93"/>
        <w:jc w:val="center"/>
        <w:rPr>
          <w:rFonts w:ascii="Palatino Linotype" w:eastAsia="Calibri" w:hAnsi="Palatino Linotype" w:cs="Tahoma"/>
          <w:b/>
          <w:bCs/>
          <w:sz w:val="22"/>
          <w:szCs w:val="22"/>
          <w:lang w:eastAsia="en-US"/>
        </w:rPr>
      </w:pPr>
      <w:r w:rsidRPr="003056EC">
        <w:rPr>
          <w:rFonts w:ascii="Palatino Linotype" w:eastAsia="Calibri" w:hAnsi="Palatino Linotype" w:cs="Tahoma"/>
          <w:b/>
          <w:bCs/>
          <w:sz w:val="22"/>
          <w:szCs w:val="22"/>
          <w:lang w:eastAsia="en-US"/>
        </w:rPr>
        <w:t>ANTECEDENTES</w:t>
      </w:r>
    </w:p>
    <w:p w14:paraId="0A466E4C"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3056EC" w:rsidRDefault="00806E45" w:rsidP="00D9652C">
      <w:pPr>
        <w:spacing w:line="360" w:lineRule="auto"/>
        <w:jc w:val="both"/>
        <w:rPr>
          <w:rFonts w:ascii="Palatino Linotype" w:eastAsia="Calibri" w:hAnsi="Palatino Linotype" w:cs="Tahoma"/>
          <w:b/>
          <w:bCs/>
          <w:sz w:val="22"/>
          <w:szCs w:val="22"/>
          <w:lang w:eastAsia="en-US"/>
        </w:rPr>
      </w:pPr>
      <w:r w:rsidRPr="003056EC">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3056EC" w:rsidRDefault="00806E45" w:rsidP="00D9652C">
      <w:pPr>
        <w:spacing w:line="360" w:lineRule="auto"/>
        <w:jc w:val="both"/>
        <w:rPr>
          <w:rFonts w:ascii="Palatino Linotype" w:eastAsia="Calibri" w:hAnsi="Palatino Linotype" w:cs="Tahoma"/>
          <w:bCs/>
          <w:sz w:val="22"/>
          <w:szCs w:val="22"/>
          <w:lang w:eastAsia="en-US"/>
        </w:rPr>
      </w:pPr>
    </w:p>
    <w:p w14:paraId="2491B65F" w14:textId="6DACE2FF" w:rsidR="00806E45" w:rsidRPr="003056EC" w:rsidRDefault="00806E45" w:rsidP="00D9652C">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eastAsia="en-US"/>
        </w:rPr>
        <w:t xml:space="preserve">Con fecha </w:t>
      </w:r>
      <w:r w:rsidR="00C860F3">
        <w:rPr>
          <w:rFonts w:ascii="Palatino Linotype" w:eastAsia="Calibri" w:hAnsi="Palatino Linotype" w:cs="Tahoma"/>
          <w:bCs/>
          <w:sz w:val="22"/>
          <w:szCs w:val="22"/>
          <w:lang w:eastAsia="en-US"/>
        </w:rPr>
        <w:t>dieciséis de noviembre</w:t>
      </w:r>
      <w:r w:rsidR="008E09AB" w:rsidRPr="003056EC">
        <w:rPr>
          <w:rFonts w:ascii="Palatino Linotype" w:eastAsia="Calibri" w:hAnsi="Palatino Linotype" w:cs="Tahoma"/>
          <w:bCs/>
          <w:sz w:val="22"/>
          <w:szCs w:val="22"/>
          <w:lang w:eastAsia="en-US"/>
        </w:rPr>
        <w:t xml:space="preserve"> de dos mil dieciocho</w:t>
      </w:r>
      <w:r w:rsidRPr="003056EC">
        <w:rPr>
          <w:rFonts w:ascii="Palatino Linotype" w:eastAsia="Calibri" w:hAnsi="Palatino Linotype" w:cs="Tahoma"/>
          <w:bCs/>
          <w:sz w:val="22"/>
          <w:szCs w:val="22"/>
          <w:lang w:eastAsia="en-US"/>
        </w:rPr>
        <w:t>, mediante el</w:t>
      </w:r>
      <w:r w:rsidRPr="003056EC">
        <w:rPr>
          <w:rFonts w:ascii="Palatino Linotype" w:eastAsia="Calibri" w:hAnsi="Palatino Linotype" w:cs="Tahoma"/>
          <w:bCs/>
          <w:sz w:val="22"/>
          <w:szCs w:val="22"/>
          <w:lang w:val="es-ES" w:eastAsia="en-US"/>
        </w:rPr>
        <w:t xml:space="preserve"> Sistema de Acceso a la Información Mexiquense (SAIMEX), </w:t>
      </w:r>
      <w:r w:rsidR="00C860F3">
        <w:rPr>
          <w:rFonts w:ascii="Palatino Linotype" w:eastAsia="Calibri" w:hAnsi="Palatino Linotype" w:cs="Tahoma"/>
          <w:bCs/>
          <w:sz w:val="22"/>
          <w:szCs w:val="22"/>
          <w:lang w:eastAsia="en-US"/>
        </w:rPr>
        <w:t>el</w:t>
      </w:r>
      <w:r w:rsidRPr="003056EC">
        <w:rPr>
          <w:rFonts w:ascii="Palatino Linotype" w:eastAsia="Calibri" w:hAnsi="Palatino Linotype" w:cs="Tahoma"/>
          <w:bCs/>
          <w:sz w:val="22"/>
          <w:szCs w:val="22"/>
          <w:lang w:eastAsia="en-US"/>
        </w:rPr>
        <w:t xml:space="preserve"> </w:t>
      </w:r>
      <w:r w:rsidR="001A1AAB" w:rsidRPr="003056EC">
        <w:rPr>
          <w:rFonts w:ascii="Palatino Linotype" w:eastAsia="Calibri" w:hAnsi="Palatino Linotype" w:cs="Tahoma"/>
          <w:bCs/>
          <w:sz w:val="22"/>
          <w:szCs w:val="22"/>
          <w:lang w:eastAsia="en-US"/>
        </w:rPr>
        <w:t>Particular</w:t>
      </w:r>
      <w:r w:rsidR="00DB1CB2">
        <w:rPr>
          <w:rFonts w:ascii="Palatino Linotype" w:eastAsia="Calibri" w:hAnsi="Palatino Linotype" w:cs="Tahoma"/>
          <w:bCs/>
          <w:sz w:val="22"/>
          <w:szCs w:val="22"/>
          <w:lang w:eastAsia="en-US"/>
        </w:rPr>
        <w:t xml:space="preserve"> presentó</w:t>
      </w:r>
      <w:r w:rsidR="003E5976">
        <w:rPr>
          <w:rFonts w:ascii="Palatino Linotype" w:eastAsia="Calibri" w:hAnsi="Palatino Linotype" w:cs="Tahoma"/>
          <w:bCs/>
          <w:sz w:val="22"/>
          <w:szCs w:val="22"/>
          <w:lang w:eastAsia="en-US"/>
        </w:rPr>
        <w:t xml:space="preserve"> </w:t>
      </w:r>
      <w:r w:rsidRPr="003056EC">
        <w:rPr>
          <w:rFonts w:ascii="Palatino Linotype" w:eastAsia="Calibri" w:hAnsi="Palatino Linotype" w:cs="Tahoma"/>
          <w:bCs/>
          <w:sz w:val="22"/>
          <w:szCs w:val="22"/>
          <w:lang w:eastAsia="en-US"/>
        </w:rPr>
        <w:t xml:space="preserve">solicitud de </w:t>
      </w:r>
      <w:r w:rsidR="00F82119" w:rsidRPr="003056EC">
        <w:rPr>
          <w:rFonts w:ascii="Palatino Linotype" w:eastAsia="Calibri" w:hAnsi="Palatino Linotype" w:cs="Tahoma"/>
          <w:bCs/>
          <w:sz w:val="22"/>
          <w:szCs w:val="22"/>
          <w:lang w:eastAsia="en-US"/>
        </w:rPr>
        <w:t xml:space="preserve">acceso a la </w:t>
      </w:r>
      <w:r w:rsidR="008B0418" w:rsidRPr="003056EC">
        <w:rPr>
          <w:rFonts w:ascii="Palatino Linotype" w:eastAsia="Calibri" w:hAnsi="Palatino Linotype" w:cs="Tahoma"/>
          <w:bCs/>
          <w:sz w:val="22"/>
          <w:szCs w:val="22"/>
          <w:lang w:eastAsia="en-US"/>
        </w:rPr>
        <w:t>información pública</w:t>
      </w:r>
      <w:r w:rsidRPr="003056EC">
        <w:rPr>
          <w:rFonts w:ascii="Palatino Linotype" w:eastAsia="Calibri" w:hAnsi="Palatino Linotype" w:cs="Tahoma"/>
          <w:bCs/>
          <w:sz w:val="22"/>
          <w:szCs w:val="22"/>
          <w:lang w:eastAsia="en-US"/>
        </w:rPr>
        <w:t xml:space="preserve"> ante la Unidad de Transparencia </w:t>
      </w:r>
      <w:r w:rsidR="00C860F3">
        <w:rPr>
          <w:rFonts w:ascii="Palatino Linotype" w:eastAsia="Calibri" w:hAnsi="Palatino Linotype" w:cs="Tahoma"/>
          <w:bCs/>
          <w:sz w:val="22"/>
          <w:szCs w:val="22"/>
          <w:lang w:eastAsia="en-US"/>
        </w:rPr>
        <w:t>del Ayuntamiento de Naucalpan de Juárez</w:t>
      </w:r>
      <w:r w:rsidRPr="003056EC">
        <w:rPr>
          <w:rFonts w:ascii="Palatino Linotype" w:eastAsia="Calibri" w:hAnsi="Palatino Linotype" w:cs="Tahoma"/>
          <w:bCs/>
          <w:sz w:val="22"/>
          <w:szCs w:val="22"/>
          <w:lang w:eastAsia="en-US"/>
        </w:rPr>
        <w:t xml:space="preserve">, </w:t>
      </w:r>
      <w:r w:rsidR="004C72EF" w:rsidRPr="003056EC">
        <w:rPr>
          <w:rFonts w:ascii="Palatino Linotype" w:eastAsia="Calibri" w:hAnsi="Palatino Linotype" w:cs="Tahoma"/>
          <w:bCs/>
          <w:sz w:val="22"/>
          <w:szCs w:val="22"/>
          <w:lang w:eastAsia="en-US"/>
        </w:rPr>
        <w:t xml:space="preserve">mediante la cual requirió </w:t>
      </w:r>
      <w:r w:rsidRPr="003056EC">
        <w:rPr>
          <w:rFonts w:ascii="Palatino Linotype" w:eastAsia="Calibri" w:hAnsi="Palatino Linotype" w:cs="Tahoma"/>
          <w:bCs/>
          <w:sz w:val="22"/>
          <w:szCs w:val="22"/>
          <w:lang w:eastAsia="en-US"/>
        </w:rPr>
        <w:t>lo siguiente:</w:t>
      </w:r>
    </w:p>
    <w:p w14:paraId="050E199B" w14:textId="77777777" w:rsidR="00806E45" w:rsidRPr="003056EC"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3056EC" w:rsidRDefault="00806E45" w:rsidP="00806E45">
      <w:pPr>
        <w:spacing w:line="360" w:lineRule="auto"/>
        <w:ind w:left="567" w:right="567"/>
        <w:jc w:val="both"/>
        <w:rPr>
          <w:rFonts w:ascii="Palatino Linotype" w:eastAsia="Calibri" w:hAnsi="Palatino Linotype" w:cs="Tahoma"/>
          <w:b/>
          <w:bCs/>
          <w:lang w:val="es-ES" w:eastAsia="en-US"/>
        </w:rPr>
      </w:pPr>
      <w:r w:rsidRPr="003056EC">
        <w:rPr>
          <w:rFonts w:ascii="Palatino Linotype" w:eastAsia="Calibri" w:hAnsi="Palatino Linotype" w:cs="Tahoma"/>
          <w:b/>
          <w:bCs/>
          <w:lang w:val="es-ES" w:eastAsia="en-US"/>
        </w:rPr>
        <w:t>DESCRIPCIÓN CLARA Y PRECISA DE LA INFORMACIÓN SOLICITADA</w:t>
      </w:r>
    </w:p>
    <w:p w14:paraId="4D1CB8F8" w14:textId="7518F954" w:rsidR="008E09AB" w:rsidRPr="003056EC" w:rsidRDefault="00C860F3" w:rsidP="00806E45">
      <w:pPr>
        <w:spacing w:line="360" w:lineRule="auto"/>
        <w:ind w:left="567" w:right="567"/>
        <w:jc w:val="both"/>
        <w:rPr>
          <w:rFonts w:ascii="Palatino Linotype" w:eastAsia="Calibri" w:hAnsi="Palatino Linotype" w:cs="Tahoma"/>
          <w:bCs/>
          <w:lang w:val="es-ES" w:eastAsia="en-US"/>
        </w:rPr>
      </w:pPr>
      <w:r w:rsidRPr="00C860F3">
        <w:rPr>
          <w:rFonts w:ascii="Palatino Linotype" w:eastAsia="Calibri" w:hAnsi="Palatino Linotype" w:cs="Tahoma"/>
          <w:bCs/>
          <w:lang w:val="es-ES" w:eastAsia="en-US"/>
        </w:rPr>
        <w:t xml:space="preserve">Solicito el DICTAMEN DE INCAPACIDAD PERMANENTE "PARCIAL Y PERMANENTE" con clave </w:t>
      </w:r>
      <w:proofErr w:type="spellStart"/>
      <w:r w:rsidRPr="00C860F3">
        <w:rPr>
          <w:rFonts w:ascii="Palatino Linotype" w:eastAsia="Calibri" w:hAnsi="Palatino Linotype" w:cs="Tahoma"/>
          <w:bCs/>
          <w:lang w:val="es-ES" w:eastAsia="en-US"/>
        </w:rPr>
        <w:t>issemym</w:t>
      </w:r>
      <w:proofErr w:type="spellEnd"/>
      <w:r w:rsidRPr="00C860F3">
        <w:rPr>
          <w:rFonts w:ascii="Palatino Linotype" w:eastAsia="Calibri" w:hAnsi="Palatino Linotype" w:cs="Tahoma"/>
          <w:bCs/>
          <w:lang w:val="es-ES" w:eastAsia="en-US"/>
        </w:rPr>
        <w:t xml:space="preserve"> </w:t>
      </w:r>
      <w:r>
        <w:rPr>
          <w:rFonts w:ascii="Palatino Linotype" w:eastAsia="Calibri" w:hAnsi="Palatino Linotype" w:cs="Tahoma"/>
          <w:bCs/>
          <w:lang w:val="es-ES" w:eastAsia="en-US"/>
        </w:rPr>
        <w:t>[…]</w:t>
      </w:r>
      <w:r w:rsidRPr="00C860F3">
        <w:rPr>
          <w:rFonts w:ascii="Palatino Linotype" w:eastAsia="Calibri" w:hAnsi="Palatino Linotype" w:cs="Tahoma"/>
          <w:bCs/>
          <w:lang w:val="es-ES" w:eastAsia="en-US"/>
        </w:rPr>
        <w:t xml:space="preserve"> a mi nombre </w:t>
      </w:r>
      <w:r>
        <w:rPr>
          <w:rFonts w:ascii="Palatino Linotype" w:eastAsia="Calibri" w:hAnsi="Palatino Linotype" w:cs="Tahoma"/>
          <w:bCs/>
          <w:lang w:val="es-ES" w:eastAsia="en-US"/>
        </w:rPr>
        <w:t>[…]</w:t>
      </w:r>
      <w:r w:rsidRPr="00C860F3">
        <w:rPr>
          <w:rFonts w:ascii="Palatino Linotype" w:eastAsia="Calibri" w:hAnsi="Palatino Linotype" w:cs="Tahoma"/>
          <w:bCs/>
          <w:lang w:val="es-ES" w:eastAsia="en-US"/>
        </w:rPr>
        <w:t xml:space="preserve"> mismo que se me realizó a consecuencia de un riesgo de trabajo ocurrido el pasado 21 de abril 2015 a las órdenes del Gobierno del Estado de México: H. Ayuntamiento de Naucalpan de Juárez</w:t>
      </w:r>
      <w:r w:rsidR="00DB1CB2" w:rsidRPr="00DB1CB2">
        <w:rPr>
          <w:rFonts w:ascii="Palatino Linotype" w:eastAsia="Calibri" w:hAnsi="Palatino Linotype" w:cs="Tahoma"/>
          <w:bCs/>
          <w:lang w:val="es-ES" w:eastAsia="en-US"/>
        </w:rPr>
        <w:t>.</w:t>
      </w:r>
      <w:r w:rsidR="00DB1CB2">
        <w:rPr>
          <w:rFonts w:ascii="Palatino Linotype" w:eastAsia="Calibri" w:hAnsi="Palatino Linotype" w:cs="Tahoma"/>
          <w:bCs/>
          <w:lang w:val="es-ES" w:eastAsia="en-US"/>
        </w:rPr>
        <w:t xml:space="preserve"> </w:t>
      </w:r>
      <w:r w:rsidR="00E51A18" w:rsidRPr="003056EC">
        <w:rPr>
          <w:rFonts w:ascii="Palatino Linotype" w:eastAsia="Calibri" w:hAnsi="Palatino Linotype" w:cs="Tahoma"/>
          <w:bCs/>
          <w:lang w:val="es-ES" w:eastAsia="en-US"/>
        </w:rPr>
        <w:t>(Sic)</w:t>
      </w:r>
    </w:p>
    <w:p w14:paraId="10EBD7BB" w14:textId="77777777" w:rsidR="00E51A18" w:rsidRPr="003056EC"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3056EC" w:rsidRDefault="00806E45" w:rsidP="00806E45">
      <w:pPr>
        <w:spacing w:line="360" w:lineRule="auto"/>
        <w:ind w:left="567" w:right="567"/>
        <w:jc w:val="both"/>
        <w:rPr>
          <w:rFonts w:ascii="Palatino Linotype" w:eastAsia="Calibri" w:hAnsi="Palatino Linotype" w:cs="Tahoma"/>
          <w:bCs/>
          <w:lang w:val="es-ES" w:eastAsia="en-US"/>
        </w:rPr>
      </w:pPr>
      <w:r w:rsidRPr="003056EC">
        <w:rPr>
          <w:rFonts w:ascii="Palatino Linotype" w:eastAsia="Calibri" w:hAnsi="Palatino Linotype" w:cs="Tahoma"/>
          <w:b/>
          <w:bCs/>
          <w:lang w:val="es-ES" w:eastAsia="en-US"/>
        </w:rPr>
        <w:t>MODALIDAD DE ENTREGA</w:t>
      </w:r>
    </w:p>
    <w:p w14:paraId="728536B9" w14:textId="2619A378" w:rsidR="00806E45" w:rsidRPr="003056EC" w:rsidRDefault="00C860F3"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Copia Simple con costo</w:t>
      </w:r>
      <w:r w:rsidR="005726B1" w:rsidRPr="003056EC">
        <w:rPr>
          <w:rFonts w:ascii="Palatino Linotype" w:eastAsia="Calibri" w:hAnsi="Palatino Linotype" w:cs="Tahoma"/>
          <w:bCs/>
          <w:lang w:val="es-ES" w:eastAsia="en-US"/>
        </w:rPr>
        <w:t>.</w:t>
      </w:r>
    </w:p>
    <w:p w14:paraId="7B914DE4" w14:textId="40A10AA3" w:rsidR="00806E45" w:rsidRDefault="00806E45" w:rsidP="00D9652C">
      <w:pPr>
        <w:spacing w:line="360" w:lineRule="auto"/>
        <w:jc w:val="both"/>
        <w:rPr>
          <w:rFonts w:ascii="Palatino Linotype" w:eastAsia="Calibri" w:hAnsi="Palatino Linotype" w:cs="Tahoma"/>
          <w:bCs/>
          <w:sz w:val="22"/>
          <w:szCs w:val="22"/>
          <w:lang w:val="es-ES" w:eastAsia="en-US"/>
        </w:rPr>
      </w:pPr>
    </w:p>
    <w:p w14:paraId="55A514BA" w14:textId="3779D284" w:rsidR="00C860F3" w:rsidRDefault="00C860F3"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 su solicitud de acceso a información pública el Particular adjuntó copia simple del oficio número </w:t>
      </w:r>
      <w:bookmarkStart w:id="0" w:name="_Hlk473976"/>
      <w:r w:rsidRPr="00C860F3">
        <w:rPr>
          <w:rFonts w:ascii="Palatino Linotype" w:eastAsia="Calibri" w:hAnsi="Palatino Linotype" w:cs="Tahoma"/>
          <w:b/>
          <w:bCs/>
          <w:sz w:val="22"/>
          <w:szCs w:val="22"/>
          <w:lang w:val="es-ES" w:eastAsia="en-US"/>
        </w:rPr>
        <w:t>203F/39313/HRTDST/0254/2016</w:t>
      </w:r>
      <w:r>
        <w:rPr>
          <w:rFonts w:ascii="Palatino Linotype" w:eastAsia="Calibri" w:hAnsi="Palatino Linotype" w:cs="Tahoma"/>
          <w:bCs/>
          <w:sz w:val="22"/>
          <w:szCs w:val="22"/>
          <w:lang w:val="es-ES" w:eastAsia="en-US"/>
        </w:rPr>
        <w:t xml:space="preserve">, de fecha diecisiete de agosto de dos mil diecisiete, mediante el cual el Instituto de Seguridad Social del Estado de México y Municipios remitió </w:t>
      </w:r>
      <w:r w:rsidR="003A6741">
        <w:rPr>
          <w:rFonts w:ascii="Palatino Linotype" w:eastAsia="Calibri" w:hAnsi="Palatino Linotype" w:cs="Tahoma"/>
          <w:bCs/>
          <w:sz w:val="22"/>
          <w:szCs w:val="22"/>
          <w:lang w:val="es-ES" w:eastAsia="en-US"/>
        </w:rPr>
        <w:t>al Ayuntamiento de Naucalpan de Juárez el Dictamen de Incapacidad Permanente o Defunción por Riesgo de Trabajo de una persona identificada por nombre.</w:t>
      </w:r>
      <w:bookmarkEnd w:id="0"/>
    </w:p>
    <w:p w14:paraId="0DA1E39F" w14:textId="77777777" w:rsidR="00C860F3" w:rsidRDefault="00C860F3"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3056EC" w:rsidRDefault="00827BDE" w:rsidP="00D9652C">
      <w:pPr>
        <w:spacing w:line="360" w:lineRule="auto"/>
        <w:jc w:val="both"/>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I</w:t>
      </w:r>
      <w:r w:rsidR="00694759">
        <w:rPr>
          <w:rFonts w:ascii="Palatino Linotype" w:eastAsia="Calibri" w:hAnsi="Palatino Linotype" w:cs="Tahoma"/>
          <w:b/>
          <w:bCs/>
          <w:sz w:val="22"/>
          <w:szCs w:val="22"/>
          <w:lang w:val="es-ES" w:eastAsia="en-US"/>
        </w:rPr>
        <w:t>I</w:t>
      </w:r>
      <w:r w:rsidR="00806E45" w:rsidRPr="003056EC">
        <w:rPr>
          <w:rFonts w:ascii="Palatino Linotype" w:eastAsia="Calibri" w:hAnsi="Palatino Linotype" w:cs="Tahoma"/>
          <w:b/>
          <w:bCs/>
          <w:sz w:val="22"/>
          <w:szCs w:val="22"/>
          <w:lang w:val="es-ES" w:eastAsia="en-US"/>
        </w:rPr>
        <w:t xml:space="preserve">. Respuesta del </w:t>
      </w:r>
      <w:r w:rsidR="001A1AAB" w:rsidRPr="003056EC">
        <w:rPr>
          <w:rFonts w:ascii="Palatino Linotype" w:eastAsia="Calibri" w:hAnsi="Palatino Linotype" w:cs="Tahoma"/>
          <w:b/>
          <w:bCs/>
          <w:sz w:val="22"/>
          <w:szCs w:val="22"/>
          <w:lang w:val="es-ES" w:eastAsia="en-US"/>
        </w:rPr>
        <w:t>Sujeto Obligado</w:t>
      </w:r>
      <w:r w:rsidR="00806E45" w:rsidRPr="003056EC">
        <w:rPr>
          <w:rFonts w:ascii="Palatino Linotype" w:eastAsia="Calibri" w:hAnsi="Palatino Linotype" w:cs="Tahoma"/>
          <w:b/>
          <w:bCs/>
          <w:sz w:val="22"/>
          <w:szCs w:val="22"/>
          <w:lang w:val="es-ES" w:eastAsia="en-US"/>
        </w:rPr>
        <w:t>.</w:t>
      </w:r>
    </w:p>
    <w:p w14:paraId="6743822A" w14:textId="77777777" w:rsidR="00E51A18" w:rsidRPr="003056EC"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6C2B99F7" w:rsidR="00806E45" w:rsidRPr="003056EC" w:rsidRDefault="00806E45"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 xml:space="preserve">Con fecha </w:t>
      </w:r>
      <w:r w:rsidR="003A6741">
        <w:rPr>
          <w:rFonts w:ascii="Palatino Linotype" w:eastAsia="Calibri" w:hAnsi="Palatino Linotype" w:cs="Tahoma"/>
          <w:bCs/>
          <w:sz w:val="22"/>
          <w:szCs w:val="22"/>
          <w:lang w:val="es-ES" w:eastAsia="en-US"/>
        </w:rPr>
        <w:t>veintiocho</w:t>
      </w:r>
      <w:r w:rsidR="00DB1CB2">
        <w:rPr>
          <w:rFonts w:ascii="Palatino Linotype" w:eastAsia="Calibri" w:hAnsi="Palatino Linotype" w:cs="Tahoma"/>
          <w:bCs/>
          <w:sz w:val="22"/>
          <w:szCs w:val="22"/>
          <w:lang w:val="es-ES" w:eastAsia="en-US"/>
        </w:rPr>
        <w:t xml:space="preserve"> de noviembre</w:t>
      </w:r>
      <w:r w:rsidRPr="003056EC">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3A6741">
        <w:rPr>
          <w:rFonts w:ascii="Palatino Linotype" w:eastAsia="Calibri" w:hAnsi="Palatino Linotype" w:cs="Tahoma"/>
          <w:bCs/>
          <w:sz w:val="22"/>
          <w:szCs w:val="22"/>
          <w:lang w:val="es-ES" w:eastAsia="en-US"/>
        </w:rPr>
        <w:t>del Ayuntamiento de Naucalpan de Juárez</w:t>
      </w:r>
      <w:r w:rsidR="00DB1CB2">
        <w:rPr>
          <w:rFonts w:ascii="Palatino Linotype" w:eastAsia="Calibri" w:hAnsi="Palatino Linotype" w:cs="Tahoma"/>
          <w:bCs/>
          <w:sz w:val="22"/>
          <w:szCs w:val="22"/>
          <w:lang w:val="es-ES" w:eastAsia="en-US"/>
        </w:rPr>
        <w:t xml:space="preserve"> </w:t>
      </w:r>
      <w:r w:rsidR="00C614A6" w:rsidRPr="003056EC">
        <w:rPr>
          <w:rFonts w:ascii="Palatino Linotype" w:eastAsia="Calibri" w:hAnsi="Palatino Linotype" w:cs="Tahoma"/>
          <w:bCs/>
          <w:sz w:val="22"/>
          <w:szCs w:val="22"/>
          <w:lang w:val="es-ES" w:eastAsia="en-US"/>
        </w:rPr>
        <w:t xml:space="preserve">notificó </w:t>
      </w:r>
      <w:r w:rsidR="003A6741">
        <w:rPr>
          <w:rFonts w:ascii="Palatino Linotype" w:eastAsia="Calibri" w:hAnsi="Palatino Linotype" w:cs="Tahoma"/>
          <w:bCs/>
          <w:sz w:val="22"/>
          <w:szCs w:val="22"/>
          <w:lang w:val="es-ES" w:eastAsia="en-US"/>
        </w:rPr>
        <w:t>al</w:t>
      </w:r>
      <w:r w:rsidR="00C614A6" w:rsidRPr="003056EC">
        <w:rPr>
          <w:rFonts w:ascii="Palatino Linotype" w:eastAsia="Calibri" w:hAnsi="Palatino Linotype" w:cs="Tahoma"/>
          <w:bCs/>
          <w:sz w:val="22"/>
          <w:szCs w:val="22"/>
          <w:lang w:val="es-ES" w:eastAsia="en-US"/>
        </w:rPr>
        <w:t xml:space="preserve"> </w:t>
      </w:r>
      <w:r w:rsidR="001A1AAB" w:rsidRPr="003056EC">
        <w:rPr>
          <w:rFonts w:ascii="Palatino Linotype" w:eastAsia="Calibri" w:hAnsi="Palatino Linotype" w:cs="Tahoma"/>
          <w:bCs/>
          <w:sz w:val="22"/>
          <w:szCs w:val="22"/>
          <w:lang w:val="es-ES" w:eastAsia="en-US"/>
        </w:rPr>
        <w:t>Particular</w:t>
      </w:r>
      <w:r w:rsidRPr="003056EC">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p>
    <w:p w14:paraId="44EDFCBB" w14:textId="616E8C4E" w:rsidR="003A6741" w:rsidRDefault="003A6741" w:rsidP="003A6741">
      <w:pPr>
        <w:spacing w:line="360" w:lineRule="auto"/>
        <w:ind w:left="567" w:right="567"/>
        <w:jc w:val="both"/>
        <w:rPr>
          <w:rFonts w:ascii="Palatino Linotype" w:eastAsia="Calibri" w:hAnsi="Palatino Linotype" w:cs="Tahoma"/>
          <w:bCs/>
          <w:lang w:val="es-ES" w:eastAsia="en-US"/>
        </w:rPr>
      </w:pPr>
      <w:r w:rsidRPr="003A6741">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09778E" w14:textId="77777777" w:rsidR="003A6741" w:rsidRPr="003A6741" w:rsidRDefault="003A6741" w:rsidP="003A6741">
      <w:pPr>
        <w:spacing w:line="360" w:lineRule="auto"/>
        <w:ind w:left="567" w:right="567"/>
        <w:jc w:val="both"/>
        <w:rPr>
          <w:rFonts w:ascii="Palatino Linotype" w:eastAsia="Calibri" w:hAnsi="Palatino Linotype" w:cs="Tahoma"/>
          <w:bCs/>
          <w:lang w:val="es-ES" w:eastAsia="en-US"/>
        </w:rPr>
      </w:pPr>
    </w:p>
    <w:p w14:paraId="3E7565B6" w14:textId="78021FB0" w:rsidR="00806E45" w:rsidRPr="003056EC" w:rsidRDefault="003A6741" w:rsidP="00DB1CB2">
      <w:pPr>
        <w:spacing w:line="360" w:lineRule="auto"/>
        <w:ind w:left="567" w:right="567"/>
        <w:jc w:val="both"/>
        <w:rPr>
          <w:rFonts w:ascii="Palatino Linotype" w:eastAsia="Calibri" w:hAnsi="Palatino Linotype" w:cs="Tahoma"/>
          <w:bCs/>
          <w:lang w:val="es-ES" w:eastAsia="en-US"/>
        </w:rPr>
      </w:pPr>
      <w:r w:rsidRPr="003A6741">
        <w:rPr>
          <w:rFonts w:ascii="Palatino Linotype" w:eastAsia="Calibri" w:hAnsi="Palatino Linotype" w:cs="Tahoma"/>
          <w:bCs/>
          <w:lang w:val="es-ES" w:eastAsia="en-US"/>
        </w:rPr>
        <w:t>Se cita textualmente la respuesta otorgada por el Servidor Público Habilitado responsable de dar atención a su solicitud de información. En respuesta a su solicitud, número 00668/NAUCALPA/2018, se adjunta el siguiente archivo:</w:t>
      </w:r>
    </w:p>
    <w:p w14:paraId="38CBD2D5" w14:textId="77777777" w:rsidR="00C614A6" w:rsidRPr="003056EC" w:rsidRDefault="00C614A6" w:rsidP="00D9652C">
      <w:pPr>
        <w:spacing w:line="360" w:lineRule="auto"/>
        <w:jc w:val="both"/>
        <w:rPr>
          <w:rFonts w:ascii="Palatino Linotype" w:eastAsia="Calibri" w:hAnsi="Palatino Linotype" w:cs="Tahoma"/>
          <w:bCs/>
          <w:sz w:val="22"/>
          <w:szCs w:val="22"/>
          <w:lang w:val="es-ES" w:eastAsia="en-US"/>
        </w:rPr>
      </w:pPr>
    </w:p>
    <w:p w14:paraId="13FB0127" w14:textId="0AD260BD" w:rsidR="00694759" w:rsidRPr="003056EC" w:rsidRDefault="00150361" w:rsidP="003A6741">
      <w:pPr>
        <w:spacing w:line="360" w:lineRule="auto"/>
        <w:jc w:val="both"/>
        <w:rPr>
          <w:rFonts w:ascii="Palatino Linotype" w:eastAsia="Calibri" w:hAnsi="Palatino Linotype" w:cs="Tahoma"/>
          <w:bCs/>
          <w:lang w:val="es-ES" w:eastAsia="en-US"/>
        </w:rPr>
      </w:pPr>
      <w:r w:rsidRPr="003056EC">
        <w:rPr>
          <w:rFonts w:ascii="Palatino Linotype" w:eastAsia="Calibri" w:hAnsi="Palatino Linotype" w:cs="Tahoma"/>
          <w:bCs/>
          <w:sz w:val="22"/>
          <w:szCs w:val="22"/>
          <w:lang w:val="es-ES" w:eastAsia="en-US"/>
        </w:rPr>
        <w:t>A la notificación en comento</w:t>
      </w:r>
      <w:r w:rsidR="00694759">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w:t>
      </w:r>
      <w:r w:rsidR="003A6741">
        <w:rPr>
          <w:rFonts w:ascii="Palatino Linotype" w:eastAsia="Calibri" w:hAnsi="Palatino Linotype" w:cs="Tahoma"/>
          <w:bCs/>
          <w:sz w:val="22"/>
          <w:szCs w:val="22"/>
          <w:lang w:val="es-ES" w:eastAsia="en-US"/>
        </w:rPr>
        <w:t xml:space="preserve">el Ayuntamiento de Naucalpan de Juárez adjuntó el oficio número </w:t>
      </w:r>
      <w:r w:rsidR="003A6741" w:rsidRPr="00C860F3">
        <w:rPr>
          <w:rFonts w:ascii="Palatino Linotype" w:eastAsia="Calibri" w:hAnsi="Palatino Linotype" w:cs="Tahoma"/>
          <w:b/>
          <w:bCs/>
          <w:sz w:val="22"/>
          <w:szCs w:val="22"/>
          <w:lang w:val="es-ES" w:eastAsia="en-US"/>
        </w:rPr>
        <w:t>203F/39313/HRTDST/0254/2016</w:t>
      </w:r>
      <w:r w:rsidR="003A6741">
        <w:rPr>
          <w:rFonts w:ascii="Palatino Linotype" w:eastAsia="Calibri" w:hAnsi="Palatino Linotype" w:cs="Tahoma"/>
          <w:bCs/>
          <w:sz w:val="22"/>
          <w:szCs w:val="22"/>
          <w:lang w:val="es-ES" w:eastAsia="en-US"/>
        </w:rPr>
        <w:t xml:space="preserve">, de fecha diecisiete de agosto de dos mil diecisiete, mediante el cual el Instituto de Seguridad Social del Estado de México y Municipios remitió al Ayuntamiento de Naucalpan de Juárez el Dictamen de Incapacidad Permanente o </w:t>
      </w:r>
      <w:r w:rsidR="003A6741">
        <w:rPr>
          <w:rFonts w:ascii="Palatino Linotype" w:eastAsia="Calibri" w:hAnsi="Palatino Linotype" w:cs="Tahoma"/>
          <w:bCs/>
          <w:sz w:val="22"/>
          <w:szCs w:val="22"/>
          <w:lang w:val="es-ES" w:eastAsia="en-US"/>
        </w:rPr>
        <w:lastRenderedPageBreak/>
        <w:t>Defunción por Riesgo de Trabajo de una persona identificada por nombre; mismo que corresponde al que adjuntó el Particular a su solicitud de acceso a la información.</w:t>
      </w:r>
    </w:p>
    <w:p w14:paraId="34E5D7DB" w14:textId="77777777" w:rsidR="002B3E2B" w:rsidRPr="003056EC" w:rsidRDefault="002B3E2B" w:rsidP="002B3E2B">
      <w:pPr>
        <w:spacing w:line="360" w:lineRule="auto"/>
        <w:jc w:val="both"/>
        <w:rPr>
          <w:rFonts w:ascii="Palatino Linotype" w:eastAsia="Calibri" w:hAnsi="Palatino Linotype" w:cs="Tahoma"/>
          <w:bCs/>
          <w:sz w:val="22"/>
          <w:szCs w:val="22"/>
          <w:lang w:val="es-ES" w:eastAsia="en-US"/>
        </w:rPr>
      </w:pPr>
    </w:p>
    <w:p w14:paraId="7E63F570" w14:textId="5FFF43AD" w:rsidR="00806E45" w:rsidRPr="003056EC" w:rsidRDefault="00E20FF6" w:rsidP="00D9652C">
      <w:pPr>
        <w:spacing w:line="360" w:lineRule="auto"/>
        <w:jc w:val="both"/>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I</w:t>
      </w:r>
      <w:r w:rsidR="007F0030">
        <w:rPr>
          <w:rFonts w:ascii="Palatino Linotype" w:eastAsia="Calibri" w:hAnsi="Palatino Linotype" w:cs="Tahoma"/>
          <w:b/>
          <w:bCs/>
          <w:sz w:val="22"/>
          <w:szCs w:val="22"/>
          <w:lang w:val="es-ES" w:eastAsia="en-US"/>
        </w:rPr>
        <w:t>II</w:t>
      </w:r>
      <w:r w:rsidR="00806E45" w:rsidRPr="003056EC">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7C5378D0" w:rsidR="00806E45" w:rsidRPr="003056EC" w:rsidRDefault="005726B1"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 xml:space="preserve">Con fecha </w:t>
      </w:r>
      <w:r w:rsidR="00B9747B">
        <w:rPr>
          <w:rFonts w:ascii="Palatino Linotype" w:eastAsia="Calibri" w:hAnsi="Palatino Linotype" w:cs="Tahoma"/>
          <w:bCs/>
          <w:sz w:val="22"/>
          <w:szCs w:val="22"/>
          <w:lang w:val="es-ES" w:eastAsia="en-US"/>
        </w:rPr>
        <w:t xml:space="preserve">veintinueve </w:t>
      </w:r>
      <w:r w:rsidR="006776BD" w:rsidRPr="003056EC">
        <w:rPr>
          <w:rFonts w:ascii="Palatino Linotype" w:eastAsia="Calibri" w:hAnsi="Palatino Linotype" w:cs="Tahoma"/>
          <w:bCs/>
          <w:sz w:val="22"/>
          <w:szCs w:val="22"/>
          <w:lang w:val="es-ES" w:eastAsia="en-US"/>
        </w:rPr>
        <w:t>de noviembre</w:t>
      </w:r>
      <w:r w:rsidR="00806E45" w:rsidRPr="003056EC">
        <w:rPr>
          <w:rFonts w:ascii="Palatino Linotype" w:eastAsia="Calibri" w:hAnsi="Palatino Linotype" w:cs="Tahoma"/>
          <w:bCs/>
          <w:sz w:val="22"/>
          <w:szCs w:val="22"/>
          <w:lang w:val="es-ES" w:eastAsia="en-US"/>
        </w:rPr>
        <w:t xml:space="preserve"> de dos mil dieciocho, </w:t>
      </w:r>
      <w:r w:rsidR="00806E45" w:rsidRPr="003056EC">
        <w:rPr>
          <w:rFonts w:ascii="Palatino Linotype" w:eastAsia="Calibri" w:hAnsi="Palatino Linotype" w:cs="Tahoma"/>
          <w:bCs/>
          <w:sz w:val="22"/>
          <w:szCs w:val="22"/>
          <w:lang w:eastAsia="en-US"/>
        </w:rPr>
        <w:t xml:space="preserve">mediante el </w:t>
      </w:r>
      <w:r w:rsidR="00806E45" w:rsidRPr="003056EC">
        <w:rPr>
          <w:rFonts w:ascii="Palatino Linotype" w:eastAsia="Calibri" w:hAnsi="Palatino Linotype" w:cs="Tahoma"/>
          <w:bCs/>
          <w:sz w:val="22"/>
          <w:szCs w:val="22"/>
          <w:lang w:val="es-ES" w:eastAsia="en-US"/>
        </w:rPr>
        <w:t xml:space="preserve">Sistema de Acceso a la Información Mexiquense (SAIMEX), se recibió en este </w:t>
      </w:r>
      <w:r w:rsidR="00806E45" w:rsidRPr="003056EC">
        <w:rPr>
          <w:rFonts w:ascii="Palatino Linotype" w:eastAsia="Calibri" w:hAnsi="Palatino Linotype" w:cs="Tahoma"/>
          <w:bCs/>
          <w:sz w:val="22"/>
          <w:szCs w:val="22"/>
          <w:lang w:eastAsia="en-US"/>
        </w:rPr>
        <w:t xml:space="preserve">Instituto </w:t>
      </w:r>
      <w:r w:rsidR="00806E45" w:rsidRPr="003056EC">
        <w:rPr>
          <w:rFonts w:ascii="Palatino Linotype" w:eastAsia="Calibri" w:hAnsi="Palatino Linotype" w:cs="Tahoma"/>
          <w:bCs/>
          <w:sz w:val="22"/>
          <w:szCs w:val="22"/>
          <w:lang w:val="es-ES" w:eastAsia="en-US"/>
        </w:rPr>
        <w:t xml:space="preserve">el Recurso </w:t>
      </w:r>
      <w:r w:rsidR="00C2093E">
        <w:rPr>
          <w:rFonts w:ascii="Palatino Linotype" w:eastAsia="Calibri" w:hAnsi="Palatino Linotype" w:cs="Tahoma"/>
          <w:bCs/>
          <w:sz w:val="22"/>
          <w:szCs w:val="22"/>
          <w:lang w:val="es-ES" w:eastAsia="en-US"/>
        </w:rPr>
        <w:t xml:space="preserve">de Revisión interpuesto por </w:t>
      </w:r>
      <w:r w:rsidR="00B9747B">
        <w:rPr>
          <w:rFonts w:ascii="Palatino Linotype" w:eastAsia="Calibri" w:hAnsi="Palatino Linotype" w:cs="Tahoma"/>
          <w:bCs/>
          <w:sz w:val="22"/>
          <w:szCs w:val="22"/>
          <w:lang w:val="es-ES" w:eastAsia="en-US"/>
        </w:rPr>
        <w:t>el</w:t>
      </w:r>
      <w:r w:rsidRPr="003056EC">
        <w:rPr>
          <w:rFonts w:ascii="Palatino Linotype" w:eastAsia="Calibri" w:hAnsi="Palatino Linotype" w:cs="Tahoma"/>
          <w:bCs/>
          <w:sz w:val="22"/>
          <w:szCs w:val="22"/>
          <w:lang w:val="es-ES" w:eastAsia="en-US"/>
        </w:rPr>
        <w:t xml:space="preserve"> </w:t>
      </w:r>
      <w:r w:rsidR="00602617" w:rsidRPr="003056EC">
        <w:rPr>
          <w:rFonts w:ascii="Palatino Linotype" w:eastAsia="Calibri" w:hAnsi="Palatino Linotype" w:cs="Tahoma"/>
          <w:bCs/>
          <w:sz w:val="22"/>
          <w:szCs w:val="22"/>
          <w:lang w:val="es-ES" w:eastAsia="en-US"/>
        </w:rPr>
        <w:t>Particular</w:t>
      </w:r>
      <w:r w:rsidR="00806E45" w:rsidRPr="003056EC">
        <w:rPr>
          <w:rFonts w:ascii="Palatino Linotype" w:eastAsia="Calibri" w:hAnsi="Palatino Linotype" w:cs="Tahoma"/>
          <w:bCs/>
          <w:sz w:val="22"/>
          <w:szCs w:val="22"/>
          <w:lang w:val="es-ES" w:eastAsia="en-US"/>
        </w:rPr>
        <w:t xml:space="preserve">, en contra de la respuesta otorgada por </w:t>
      </w:r>
      <w:r w:rsidR="00B9747B">
        <w:rPr>
          <w:rFonts w:ascii="Palatino Linotype" w:eastAsia="Calibri" w:hAnsi="Palatino Linotype" w:cs="Tahoma"/>
          <w:bCs/>
          <w:sz w:val="22"/>
          <w:szCs w:val="22"/>
          <w:lang w:val="es-ES" w:eastAsia="en-US"/>
        </w:rPr>
        <w:t>el Ayuntamiento de Naucalpan de Juárez</w:t>
      </w:r>
      <w:r w:rsidR="00806E45" w:rsidRPr="003056EC">
        <w:rPr>
          <w:rFonts w:ascii="Palatino Linotype" w:eastAsia="Calibri" w:hAnsi="Palatino Linotype" w:cs="Tahoma"/>
          <w:bCs/>
          <w:sz w:val="22"/>
          <w:szCs w:val="22"/>
          <w:lang w:val="es-ES" w:eastAsia="en-US"/>
        </w:rPr>
        <w:t xml:space="preserve">, </w:t>
      </w:r>
      <w:r w:rsidR="00806E45" w:rsidRPr="003056EC">
        <w:rPr>
          <w:rFonts w:ascii="Palatino Linotype" w:eastAsia="Calibri" w:hAnsi="Palatino Linotype" w:cs="Tahoma"/>
          <w:bCs/>
          <w:sz w:val="22"/>
          <w:szCs w:val="22"/>
          <w:lang w:eastAsia="en-US"/>
        </w:rPr>
        <w:t>en los términos siguientes:</w:t>
      </w:r>
    </w:p>
    <w:p w14:paraId="36A741AF"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3056EC" w:rsidRDefault="00806E45" w:rsidP="00D9652C">
      <w:pPr>
        <w:spacing w:line="360" w:lineRule="auto"/>
        <w:ind w:left="567" w:right="567"/>
        <w:jc w:val="both"/>
        <w:rPr>
          <w:rFonts w:ascii="Palatino Linotype" w:eastAsia="Calibri" w:hAnsi="Palatino Linotype" w:cs="Tahoma"/>
          <w:bCs/>
          <w:lang w:eastAsia="en-US"/>
        </w:rPr>
      </w:pPr>
      <w:r w:rsidRPr="003056EC">
        <w:rPr>
          <w:rFonts w:ascii="Palatino Linotype" w:eastAsia="Calibri" w:hAnsi="Palatino Linotype" w:cs="Tahoma"/>
          <w:b/>
          <w:bCs/>
          <w:lang w:eastAsia="en-US"/>
        </w:rPr>
        <w:t>ACTO IMPUGNADO</w:t>
      </w:r>
    </w:p>
    <w:p w14:paraId="1DC44055" w14:textId="02A31EA4" w:rsidR="00182E3C" w:rsidRDefault="00B9747B" w:rsidP="00D9652C">
      <w:pPr>
        <w:spacing w:line="360" w:lineRule="auto"/>
        <w:ind w:left="567" w:right="567"/>
        <w:jc w:val="both"/>
        <w:rPr>
          <w:rFonts w:ascii="Palatino Linotype" w:eastAsia="Calibri" w:hAnsi="Palatino Linotype" w:cs="Tahoma"/>
          <w:bCs/>
          <w:lang w:eastAsia="en-US"/>
        </w:rPr>
      </w:pPr>
      <w:r w:rsidRPr="00B9747B">
        <w:rPr>
          <w:rFonts w:ascii="Palatino Linotype" w:eastAsia="Calibri" w:hAnsi="Palatino Linotype" w:cs="Tahoma"/>
          <w:bCs/>
          <w:lang w:eastAsia="en-US"/>
        </w:rPr>
        <w:t xml:space="preserve">SOLICITO EL DICTAMEN DE INCAPACIDAD PARCIAL Y PERMANENTE CORRESPONDIENTE AL C. </w:t>
      </w:r>
      <w:r w:rsidR="00481F76" w:rsidRPr="005C7480">
        <w:rPr>
          <w:rFonts w:ascii="Palatino Linotype" w:eastAsia="Calibri" w:hAnsi="Palatino Linotype" w:cs="Tahoma"/>
          <w:bCs/>
          <w:highlight w:val="black"/>
          <w:lang w:eastAsia="en-US"/>
        </w:rPr>
        <w:t>XXXXXXXXXXXXXXXXXXXXXXXX</w:t>
      </w:r>
      <w:bookmarkStart w:id="1" w:name="_GoBack"/>
      <w:bookmarkEnd w:id="1"/>
      <w:r w:rsidRPr="00B9747B">
        <w:rPr>
          <w:rFonts w:ascii="Palatino Linotype" w:eastAsia="Calibri" w:hAnsi="Palatino Linotype" w:cs="Tahoma"/>
          <w:bCs/>
          <w:lang w:eastAsia="en-US"/>
        </w:rPr>
        <w:t xml:space="preserve"> ELABORADO A CONSECUENCIA DEL RIESGO DE TRABAJO OCURRIDO EL 21 DE ABRIL DEL 2015 MISMO QUE SE ENCUENTRA EN EL ARCHIVO DE LA SUBDIRECCIÓN DE RECURSOS HUMANOS DEL H. AYUNTAMIENTO DE NAUCALPAN DE JUAREZ Y FUÉ RECIBIDO EL DIA 23 DE AGOSTO DEL 2017</w:t>
      </w:r>
      <w:r w:rsidR="00C2093E" w:rsidRPr="00C2093E">
        <w:rPr>
          <w:rFonts w:ascii="Palatino Linotype" w:eastAsia="Calibri" w:hAnsi="Palatino Linotype" w:cs="Tahoma"/>
          <w:bCs/>
          <w:lang w:eastAsia="en-US"/>
        </w:rPr>
        <w:t>.</w:t>
      </w:r>
      <w:r w:rsidR="00C2093E">
        <w:rPr>
          <w:rFonts w:ascii="Palatino Linotype" w:eastAsia="Calibri" w:hAnsi="Palatino Linotype" w:cs="Tahoma"/>
          <w:bCs/>
          <w:lang w:eastAsia="en-US"/>
        </w:rPr>
        <w:t xml:space="preserve"> (Sic)</w:t>
      </w:r>
    </w:p>
    <w:p w14:paraId="3C7E2B91" w14:textId="77777777" w:rsidR="00C2093E" w:rsidRPr="003056EC"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3056EC" w:rsidRDefault="00806E45" w:rsidP="00D9652C">
      <w:pPr>
        <w:spacing w:line="360" w:lineRule="auto"/>
        <w:ind w:left="567" w:right="567"/>
        <w:jc w:val="both"/>
        <w:rPr>
          <w:rFonts w:ascii="Palatino Linotype" w:eastAsia="Calibri" w:hAnsi="Palatino Linotype" w:cs="Tahoma"/>
          <w:b/>
          <w:bCs/>
          <w:lang w:val="es-ES" w:eastAsia="en-US"/>
        </w:rPr>
      </w:pPr>
      <w:r w:rsidRPr="003056EC">
        <w:rPr>
          <w:rFonts w:ascii="Palatino Linotype" w:eastAsia="Calibri" w:hAnsi="Palatino Linotype" w:cs="Tahoma"/>
          <w:b/>
          <w:bCs/>
          <w:lang w:val="es-ES" w:eastAsia="en-US"/>
        </w:rPr>
        <w:t>RAZONES O MOTIVOS DE LA INCONFORMIDAD</w:t>
      </w:r>
    </w:p>
    <w:p w14:paraId="0CE4C377" w14:textId="791AA885" w:rsidR="00182E3C" w:rsidRDefault="00B9747B" w:rsidP="00CB2B19">
      <w:pPr>
        <w:spacing w:line="360" w:lineRule="auto"/>
        <w:ind w:left="567" w:right="567"/>
        <w:jc w:val="both"/>
        <w:rPr>
          <w:rFonts w:ascii="Palatino Linotype" w:eastAsia="Calibri" w:hAnsi="Palatino Linotype" w:cs="Tahoma"/>
          <w:bCs/>
          <w:lang w:eastAsia="en-US"/>
        </w:rPr>
      </w:pPr>
      <w:r w:rsidRPr="00B9747B">
        <w:rPr>
          <w:rFonts w:ascii="Palatino Linotype" w:eastAsia="Calibri" w:hAnsi="Palatino Linotype" w:cs="Tahoma"/>
          <w:bCs/>
          <w:lang w:eastAsia="en-US"/>
        </w:rPr>
        <w:t>ME ESTAN ENVIANDO EL ACUSE DE RECIBO Y YO NECESITO QUE ME ENVÍEN COPIA SIMPLE DEL DICTAMEN DE INCAPACIDAD PARCIAL Y PERMANENTE QUE RECIBIÓ LA SUBDIRECCIÓN DE RECURSOS HUMANOS DEL H. AYUNTAMIENTO DE NAUCALPAN DE JUAREZ Y LO FECHARON DE RECIBIDO EL 23 DE AGOSTO DE 2017</w:t>
      </w:r>
      <w:r w:rsidR="00C2093E" w:rsidRPr="00C2093E">
        <w:rPr>
          <w:rFonts w:ascii="Palatino Linotype" w:eastAsia="Calibri" w:hAnsi="Palatino Linotype" w:cs="Tahoma"/>
          <w:bCs/>
          <w:lang w:eastAsia="en-US"/>
        </w:rPr>
        <w:t>.</w:t>
      </w:r>
      <w:r w:rsidR="00C2093E">
        <w:rPr>
          <w:rFonts w:ascii="Palatino Linotype" w:eastAsia="Calibri" w:hAnsi="Palatino Linotype" w:cs="Tahoma"/>
          <w:bCs/>
          <w:lang w:eastAsia="en-US"/>
        </w:rPr>
        <w:t xml:space="preserve"> (Sic)</w:t>
      </w:r>
    </w:p>
    <w:p w14:paraId="7D0C475C" w14:textId="77777777" w:rsidR="007F0030" w:rsidRPr="003056EC" w:rsidRDefault="007F0030" w:rsidP="00442CBF">
      <w:pPr>
        <w:spacing w:line="360" w:lineRule="auto"/>
        <w:jc w:val="both"/>
        <w:rPr>
          <w:rFonts w:ascii="Palatino Linotype" w:eastAsia="Calibri" w:hAnsi="Palatino Linotype" w:cs="Tahoma"/>
          <w:bCs/>
          <w:sz w:val="22"/>
          <w:szCs w:val="22"/>
          <w:lang w:eastAsia="en-US"/>
        </w:rPr>
      </w:pPr>
    </w:p>
    <w:p w14:paraId="7666FE9B" w14:textId="7DB2AFAA" w:rsidR="00806E45" w:rsidRPr="003056EC" w:rsidRDefault="007F0030"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I</w:t>
      </w:r>
      <w:r w:rsidR="00806E45" w:rsidRPr="003056EC">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72A2A02B" w:rsidR="00806E45" w:rsidRPr="003056EC" w:rsidRDefault="00806E45" w:rsidP="00D9652C">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
          <w:bCs/>
          <w:sz w:val="22"/>
          <w:szCs w:val="22"/>
          <w:lang w:val="es-ES" w:eastAsia="en-US"/>
        </w:rPr>
        <w:lastRenderedPageBreak/>
        <w:t xml:space="preserve">a) Turno del Recurso de Revisión. </w:t>
      </w:r>
      <w:r w:rsidRPr="003056EC">
        <w:rPr>
          <w:rFonts w:ascii="Palatino Linotype" w:eastAsia="Calibri" w:hAnsi="Palatino Linotype" w:cs="Tahoma"/>
          <w:bCs/>
          <w:sz w:val="22"/>
          <w:szCs w:val="22"/>
          <w:lang w:eastAsia="en-US"/>
        </w:rPr>
        <w:t xml:space="preserve">Con fecha </w:t>
      </w:r>
      <w:r w:rsidR="00B9747B">
        <w:rPr>
          <w:rFonts w:ascii="Palatino Linotype" w:eastAsia="Calibri" w:hAnsi="Palatino Linotype" w:cs="Tahoma"/>
          <w:bCs/>
          <w:sz w:val="22"/>
          <w:szCs w:val="22"/>
          <w:lang w:eastAsia="en-US"/>
        </w:rPr>
        <w:t>veintinueve</w:t>
      </w:r>
      <w:r w:rsidR="00442CBF" w:rsidRPr="003056EC">
        <w:rPr>
          <w:rFonts w:ascii="Palatino Linotype" w:eastAsia="Calibri" w:hAnsi="Palatino Linotype" w:cs="Tahoma"/>
          <w:bCs/>
          <w:sz w:val="22"/>
          <w:szCs w:val="22"/>
          <w:lang w:eastAsia="en-US"/>
        </w:rPr>
        <w:t xml:space="preserve"> de noviembre</w:t>
      </w:r>
      <w:r w:rsidRPr="003056EC">
        <w:rPr>
          <w:rFonts w:ascii="Palatino Linotype" w:eastAsia="Calibri" w:hAnsi="Palatino Linotype" w:cs="Tahoma"/>
          <w:bCs/>
          <w:sz w:val="22"/>
          <w:szCs w:val="22"/>
          <w:lang w:eastAsia="en-US"/>
        </w:rPr>
        <w:t xml:space="preserve"> de dos mil dieciocho, el Sistema de Acceso a la Información Mexiquense</w:t>
      </w:r>
      <w:r w:rsidR="00602617" w:rsidRPr="003056EC">
        <w:rPr>
          <w:rFonts w:ascii="Palatino Linotype" w:eastAsia="Calibri" w:hAnsi="Palatino Linotype" w:cs="Tahoma"/>
          <w:bCs/>
          <w:sz w:val="22"/>
          <w:szCs w:val="22"/>
          <w:lang w:eastAsia="en-US"/>
        </w:rPr>
        <w:t xml:space="preserve"> (SAIMEX),</w:t>
      </w:r>
      <w:r w:rsidRPr="003056EC">
        <w:rPr>
          <w:rFonts w:ascii="Palatino Linotype" w:eastAsia="Calibri" w:hAnsi="Palatino Linotype" w:cs="Tahoma"/>
          <w:bCs/>
          <w:sz w:val="22"/>
          <w:szCs w:val="22"/>
          <w:lang w:eastAsia="en-US"/>
        </w:rPr>
        <w:t xml:space="preserve"> asignó el número de expediente </w:t>
      </w:r>
      <w:r w:rsidR="00C2093E">
        <w:rPr>
          <w:rFonts w:ascii="Palatino Linotype" w:eastAsia="Calibri" w:hAnsi="Palatino Linotype" w:cs="Tahoma"/>
          <w:b/>
          <w:bCs/>
          <w:sz w:val="22"/>
          <w:szCs w:val="22"/>
          <w:lang w:eastAsia="en-US"/>
        </w:rPr>
        <w:t>04</w:t>
      </w:r>
      <w:r w:rsidR="00B9747B">
        <w:rPr>
          <w:rFonts w:ascii="Palatino Linotype" w:eastAsia="Calibri" w:hAnsi="Palatino Linotype" w:cs="Tahoma"/>
          <w:b/>
          <w:bCs/>
          <w:sz w:val="22"/>
          <w:szCs w:val="22"/>
          <w:lang w:eastAsia="en-US"/>
        </w:rPr>
        <w:t>541</w:t>
      </w:r>
      <w:r w:rsidR="00921F37" w:rsidRPr="003056EC">
        <w:rPr>
          <w:rFonts w:ascii="Palatino Linotype" w:eastAsia="Calibri" w:hAnsi="Palatino Linotype" w:cs="Tahoma"/>
          <w:b/>
          <w:bCs/>
          <w:sz w:val="22"/>
          <w:szCs w:val="22"/>
          <w:lang w:eastAsia="en-US"/>
        </w:rPr>
        <w:t>/INFOEM/IP/RR/2018</w:t>
      </w:r>
      <w:r w:rsidR="00176BDF" w:rsidRPr="003056EC">
        <w:rPr>
          <w:rFonts w:ascii="Palatino Linotype" w:eastAsia="Calibri" w:hAnsi="Palatino Linotype" w:cs="Tahoma"/>
          <w:b/>
          <w:bCs/>
          <w:sz w:val="22"/>
          <w:szCs w:val="22"/>
          <w:lang w:eastAsia="en-US"/>
        </w:rPr>
        <w:t xml:space="preserve"> </w:t>
      </w:r>
      <w:r w:rsidRPr="003056EC">
        <w:rPr>
          <w:rFonts w:ascii="Palatino Linotype" w:eastAsia="Calibri" w:hAnsi="Palatino Linotype" w:cs="Tahoma"/>
          <w:bCs/>
          <w:sz w:val="22"/>
          <w:szCs w:val="22"/>
          <w:lang w:eastAsia="en-US"/>
        </w:rPr>
        <w:t xml:space="preserve">al Recurso de Revisión y lo turnó al Comisionado Ponente </w:t>
      </w:r>
      <w:r w:rsidRPr="003056EC">
        <w:rPr>
          <w:rFonts w:ascii="Palatino Linotype" w:eastAsia="Calibri" w:hAnsi="Palatino Linotype" w:cs="Tahoma"/>
          <w:b/>
          <w:bCs/>
          <w:sz w:val="22"/>
          <w:szCs w:val="22"/>
          <w:lang w:eastAsia="en-US"/>
        </w:rPr>
        <w:t>Luis Gustavo Parra Noriega</w:t>
      </w:r>
      <w:r w:rsidRPr="003056EC">
        <w:rPr>
          <w:rFonts w:ascii="Palatino Linotype" w:eastAsia="Calibri" w:hAnsi="Palatino Linotype" w:cs="Tahoma"/>
          <w:bCs/>
          <w:sz w:val="22"/>
          <w:szCs w:val="22"/>
          <w:lang w:eastAsia="en-US"/>
        </w:rPr>
        <w:t>, para los efectos del artículo 185, fracción I</w:t>
      </w:r>
      <w:r w:rsidR="00534263" w:rsidRPr="003056EC">
        <w:rPr>
          <w:rFonts w:ascii="Palatino Linotype" w:eastAsia="Calibri" w:hAnsi="Palatino Linotype" w:cs="Tahoma"/>
          <w:bCs/>
          <w:sz w:val="22"/>
          <w:szCs w:val="22"/>
          <w:lang w:eastAsia="en-US"/>
        </w:rPr>
        <w:t>,</w:t>
      </w:r>
      <w:r w:rsidRPr="003056EC">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75B1C304" w:rsidR="00806E45" w:rsidRPr="003056EC" w:rsidRDefault="00806E45" w:rsidP="00D9652C">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
          <w:bCs/>
          <w:sz w:val="22"/>
          <w:szCs w:val="22"/>
          <w:lang w:val="es-ES" w:eastAsia="en-US"/>
        </w:rPr>
        <w:t>b) Admisión del Recurso de Revisión</w:t>
      </w:r>
      <w:r w:rsidRPr="003056EC">
        <w:rPr>
          <w:rFonts w:ascii="Palatino Linotype" w:eastAsia="Calibri" w:hAnsi="Palatino Linotype" w:cs="Tahoma"/>
          <w:b/>
          <w:bCs/>
          <w:sz w:val="22"/>
          <w:szCs w:val="22"/>
          <w:lang w:val="es-ES_tradnl" w:eastAsia="en-US"/>
        </w:rPr>
        <w:t xml:space="preserve">. </w:t>
      </w:r>
      <w:r w:rsidRPr="003056EC">
        <w:rPr>
          <w:rFonts w:ascii="Palatino Linotype" w:eastAsia="Calibri" w:hAnsi="Palatino Linotype" w:cs="Tahoma"/>
          <w:bCs/>
          <w:sz w:val="22"/>
          <w:szCs w:val="22"/>
          <w:lang w:val="es-ES_tradnl" w:eastAsia="en-US"/>
        </w:rPr>
        <w:t xml:space="preserve">Con fecha </w:t>
      </w:r>
      <w:r w:rsidR="00B9747B">
        <w:rPr>
          <w:rFonts w:ascii="Palatino Linotype" w:eastAsia="Calibri" w:hAnsi="Palatino Linotype" w:cs="Tahoma"/>
          <w:bCs/>
          <w:sz w:val="22"/>
          <w:szCs w:val="22"/>
          <w:lang w:val="es-ES_tradnl" w:eastAsia="en-US"/>
        </w:rPr>
        <w:t>cinco de diciembre</w:t>
      </w:r>
      <w:r w:rsidRPr="003056EC">
        <w:rPr>
          <w:rFonts w:ascii="Palatino Linotype" w:eastAsia="Calibri" w:hAnsi="Palatino Linotype" w:cs="Tahoma"/>
          <w:bCs/>
          <w:sz w:val="22"/>
          <w:szCs w:val="22"/>
          <w:lang w:val="es-ES_tradnl" w:eastAsia="en-US"/>
        </w:rPr>
        <w:t xml:space="preserve"> de dos mil dieciocho, el Comisionado Ponente </w:t>
      </w:r>
      <w:r w:rsidRPr="003056EC">
        <w:rPr>
          <w:rFonts w:ascii="Palatino Linotype" w:eastAsia="Calibri" w:hAnsi="Palatino Linotype" w:cs="Tahoma"/>
          <w:b/>
          <w:bCs/>
          <w:sz w:val="22"/>
          <w:szCs w:val="22"/>
          <w:lang w:eastAsia="en-US"/>
        </w:rPr>
        <w:t>acordó la admisión</w:t>
      </w:r>
      <w:r w:rsidRPr="003056EC">
        <w:rPr>
          <w:rFonts w:ascii="Palatino Linotype" w:eastAsia="Calibri" w:hAnsi="Palatino Linotype" w:cs="Tahoma"/>
          <w:bCs/>
          <w:sz w:val="22"/>
          <w:szCs w:val="22"/>
          <w:lang w:eastAsia="en-US"/>
        </w:rPr>
        <w:t xml:space="preserve"> </w:t>
      </w:r>
      <w:r w:rsidRPr="003056EC">
        <w:rPr>
          <w:rFonts w:ascii="Palatino Linotype" w:eastAsia="Calibri" w:hAnsi="Palatino Linotype" w:cs="Tahoma"/>
          <w:b/>
          <w:bCs/>
          <w:sz w:val="22"/>
          <w:szCs w:val="22"/>
          <w:lang w:eastAsia="en-US"/>
        </w:rPr>
        <w:t>de</w:t>
      </w:r>
      <w:r w:rsidRPr="003056EC">
        <w:rPr>
          <w:rFonts w:ascii="Palatino Linotype" w:eastAsia="Calibri" w:hAnsi="Palatino Linotype" w:cs="Tahoma"/>
          <w:b/>
          <w:bCs/>
          <w:sz w:val="22"/>
          <w:szCs w:val="22"/>
          <w:lang w:val="es-ES" w:eastAsia="en-US"/>
        </w:rPr>
        <w:t>l Recurso de Revisión</w:t>
      </w:r>
      <w:r w:rsidRPr="003056EC">
        <w:rPr>
          <w:rFonts w:ascii="Palatino Linotype" w:eastAsia="Calibri" w:hAnsi="Palatino Linotype" w:cs="Tahoma"/>
          <w:bCs/>
          <w:sz w:val="22"/>
          <w:szCs w:val="22"/>
          <w:lang w:val="es-ES" w:eastAsia="en-US"/>
        </w:rPr>
        <w:t xml:space="preserve"> interpuesto por </w:t>
      </w:r>
      <w:r w:rsidR="00442CBF" w:rsidRPr="003056EC">
        <w:rPr>
          <w:rFonts w:ascii="Palatino Linotype" w:eastAsia="Calibri" w:hAnsi="Palatino Linotype" w:cs="Tahoma"/>
          <w:bCs/>
          <w:sz w:val="22"/>
          <w:szCs w:val="22"/>
          <w:lang w:val="es-ES" w:eastAsia="en-US"/>
        </w:rPr>
        <w:t>la</w:t>
      </w:r>
      <w:r w:rsidRPr="003056EC">
        <w:rPr>
          <w:rFonts w:ascii="Palatino Linotype" w:eastAsia="Calibri" w:hAnsi="Palatino Linotype" w:cs="Tahoma"/>
          <w:bCs/>
          <w:sz w:val="22"/>
          <w:szCs w:val="22"/>
          <w:lang w:val="es-ES" w:eastAsia="en-US"/>
        </w:rPr>
        <w:t xml:space="preserve"> </w:t>
      </w:r>
      <w:r w:rsidR="00534263" w:rsidRPr="003056EC">
        <w:rPr>
          <w:rFonts w:ascii="Palatino Linotype" w:eastAsia="Calibri" w:hAnsi="Palatino Linotype" w:cs="Tahoma"/>
          <w:bCs/>
          <w:sz w:val="22"/>
          <w:szCs w:val="22"/>
          <w:lang w:val="es-ES" w:eastAsia="en-US"/>
        </w:rPr>
        <w:t xml:space="preserve">Recurrente </w:t>
      </w:r>
      <w:r w:rsidRPr="003056EC">
        <w:rPr>
          <w:rFonts w:ascii="Palatino Linotype" w:eastAsia="Calibri" w:hAnsi="Palatino Linotype" w:cs="Tahoma"/>
          <w:bCs/>
          <w:sz w:val="22"/>
          <w:szCs w:val="22"/>
          <w:lang w:val="es-ES" w:eastAsia="en-US"/>
        </w:rPr>
        <w:t>en contra de la respuesta otorgada por</w:t>
      </w:r>
      <w:r w:rsidR="00F6487A">
        <w:rPr>
          <w:rFonts w:ascii="Palatino Linotype" w:eastAsia="Calibri" w:hAnsi="Palatino Linotype" w:cs="Tahoma"/>
          <w:bCs/>
          <w:sz w:val="22"/>
          <w:szCs w:val="22"/>
          <w:lang w:val="es-ES" w:eastAsia="en-US"/>
        </w:rPr>
        <w:t xml:space="preserve"> </w:t>
      </w:r>
      <w:r w:rsidR="00B9747B">
        <w:rPr>
          <w:rFonts w:ascii="Palatino Linotype" w:eastAsia="Calibri" w:hAnsi="Palatino Linotype" w:cs="Tahoma"/>
          <w:bCs/>
          <w:sz w:val="22"/>
          <w:szCs w:val="22"/>
          <w:lang w:val="es-ES" w:eastAsia="en-US"/>
        </w:rPr>
        <w:t>el</w:t>
      </w:r>
      <w:r w:rsidR="00B9747B">
        <w:rPr>
          <w:rFonts w:ascii="Palatino Linotype" w:eastAsia="Calibri" w:hAnsi="Palatino Linotype" w:cs="Tahoma"/>
          <w:b/>
          <w:bCs/>
          <w:sz w:val="22"/>
          <w:szCs w:val="22"/>
          <w:lang w:val="es-ES" w:eastAsia="en-US"/>
        </w:rPr>
        <w:t xml:space="preserve"> Ayuntamiento de Naucalpan de Juárez</w:t>
      </w:r>
      <w:r w:rsidR="00C2093E">
        <w:rPr>
          <w:rFonts w:ascii="Palatino Linotype" w:eastAsia="Calibri" w:hAnsi="Palatino Linotype" w:cs="Tahoma"/>
          <w:b/>
          <w:bCs/>
          <w:sz w:val="22"/>
          <w:szCs w:val="22"/>
          <w:lang w:val="es-ES" w:eastAsia="en-US"/>
        </w:rPr>
        <w:t>;</w:t>
      </w:r>
      <w:r w:rsidR="00176BDF" w:rsidRPr="003056EC">
        <w:rPr>
          <w:rFonts w:ascii="Palatino Linotype" w:eastAsia="Calibri" w:hAnsi="Palatino Linotype" w:cs="Tahoma"/>
          <w:bCs/>
          <w:sz w:val="22"/>
          <w:szCs w:val="22"/>
          <w:lang w:val="es-ES" w:eastAsia="en-US"/>
        </w:rPr>
        <w:t xml:space="preserve"> la </w:t>
      </w:r>
      <w:r w:rsidR="00176BDF" w:rsidRPr="003056EC">
        <w:rPr>
          <w:rFonts w:ascii="Palatino Linotype" w:eastAsia="Calibri" w:hAnsi="Palatino Linotype" w:cs="Tahoma"/>
          <w:b/>
          <w:bCs/>
          <w:sz w:val="22"/>
          <w:szCs w:val="22"/>
          <w:lang w:val="es-ES" w:eastAsia="en-US"/>
        </w:rPr>
        <w:t xml:space="preserve">integración del expediente </w:t>
      </w:r>
      <w:r w:rsidR="00176BDF" w:rsidRPr="003056EC">
        <w:rPr>
          <w:rFonts w:ascii="Palatino Linotype" w:eastAsia="Calibri" w:hAnsi="Palatino Linotype" w:cs="Tahoma"/>
          <w:bCs/>
          <w:sz w:val="22"/>
          <w:szCs w:val="22"/>
          <w:lang w:val="es-ES" w:eastAsia="en-US"/>
        </w:rPr>
        <w:t xml:space="preserve">y </w:t>
      </w:r>
      <w:r w:rsidR="00176BDF" w:rsidRPr="003056EC">
        <w:rPr>
          <w:rFonts w:ascii="Palatino Linotype" w:eastAsia="Calibri" w:hAnsi="Palatino Linotype" w:cs="Tahoma"/>
          <w:b/>
          <w:bCs/>
          <w:sz w:val="22"/>
          <w:szCs w:val="22"/>
          <w:lang w:val="es-ES" w:eastAsia="en-US"/>
        </w:rPr>
        <w:t xml:space="preserve">su puesta a disposición </w:t>
      </w:r>
      <w:r w:rsidR="00176BDF" w:rsidRPr="003056EC">
        <w:rPr>
          <w:rFonts w:ascii="Palatino Linotype" w:eastAsia="Calibri" w:hAnsi="Palatino Linotype" w:cs="Tahoma"/>
          <w:bCs/>
          <w:sz w:val="22"/>
          <w:szCs w:val="22"/>
          <w:lang w:val="es-ES" w:eastAsia="en-US"/>
        </w:rPr>
        <w:t xml:space="preserve">de las partes, </w:t>
      </w:r>
      <w:r w:rsidRPr="003056EC">
        <w:rPr>
          <w:rFonts w:ascii="Palatino Linotype" w:eastAsia="Calibri" w:hAnsi="Palatino Linotype" w:cs="Tahoma"/>
          <w:bCs/>
          <w:sz w:val="22"/>
          <w:szCs w:val="22"/>
          <w:lang w:val="es-ES" w:eastAsia="en-US"/>
        </w:rPr>
        <w:t>en términos del a</w:t>
      </w:r>
      <w:r w:rsidR="00176BDF" w:rsidRPr="003056EC">
        <w:rPr>
          <w:rFonts w:ascii="Palatino Linotype" w:eastAsia="Calibri" w:hAnsi="Palatino Linotype" w:cs="Tahoma"/>
          <w:bCs/>
          <w:sz w:val="22"/>
          <w:szCs w:val="22"/>
          <w:lang w:val="es-ES" w:eastAsia="en-US"/>
        </w:rPr>
        <w:t>rtículo 185, fracciones I y</w:t>
      </w:r>
      <w:r w:rsidRPr="003056EC">
        <w:rPr>
          <w:rFonts w:ascii="Palatino Linotype" w:eastAsia="Calibri" w:hAnsi="Palatino Linotype" w:cs="Tahoma"/>
          <w:bCs/>
          <w:sz w:val="22"/>
          <w:szCs w:val="22"/>
          <w:lang w:val="es-ES" w:eastAsia="en-US"/>
        </w:rPr>
        <w:t xml:space="preserve"> II</w:t>
      </w:r>
      <w:r w:rsidR="0053426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w:t>
      </w:r>
      <w:r w:rsidRPr="003056EC">
        <w:rPr>
          <w:rFonts w:ascii="Palatino Linotype" w:eastAsia="Calibri" w:hAnsi="Palatino Linotype" w:cs="Tahoma"/>
          <w:bCs/>
          <w:sz w:val="22"/>
          <w:szCs w:val="22"/>
          <w:lang w:eastAsia="en-US"/>
        </w:rPr>
        <w:t xml:space="preserve">Ley de Transparencia y Acceso a la Información Pública del Estado de México y Municipios; </w:t>
      </w:r>
      <w:r w:rsidRPr="003056EC">
        <w:rPr>
          <w:rFonts w:ascii="Palatino Linotype" w:eastAsia="Calibri" w:hAnsi="Palatino Linotype" w:cs="Tahoma"/>
          <w:b/>
          <w:bCs/>
          <w:sz w:val="22"/>
          <w:szCs w:val="22"/>
          <w:lang w:eastAsia="en-US"/>
        </w:rPr>
        <w:t>acto que fue notificado a las partes el mismo día</w:t>
      </w:r>
      <w:r w:rsidRPr="003056EC">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3056EC">
        <w:rPr>
          <w:rFonts w:ascii="Palatino Linotype" w:eastAsia="Calibri" w:hAnsi="Palatino Linotype" w:cs="Tahoma"/>
          <w:bCs/>
          <w:sz w:val="22"/>
          <w:szCs w:val="22"/>
          <w:lang w:eastAsia="en-US"/>
        </w:rPr>
        <w:t xml:space="preserve">onviniera y formularan alegatos, </w:t>
      </w:r>
      <w:r w:rsidR="00176BDF" w:rsidRPr="003056EC">
        <w:rPr>
          <w:rFonts w:ascii="Palatino Linotype" w:eastAsia="Calibri" w:hAnsi="Palatino Linotype" w:cs="Tahoma"/>
          <w:bCs/>
          <w:sz w:val="22"/>
          <w:szCs w:val="22"/>
          <w:lang w:val="es-ES" w:eastAsia="en-US"/>
        </w:rPr>
        <w:t>en términos del artículo 185, fracción IV</w:t>
      </w:r>
      <w:r w:rsidR="00534263" w:rsidRPr="003056EC">
        <w:rPr>
          <w:rFonts w:ascii="Palatino Linotype" w:eastAsia="Calibri" w:hAnsi="Palatino Linotype" w:cs="Tahoma"/>
          <w:bCs/>
          <w:sz w:val="22"/>
          <w:szCs w:val="22"/>
          <w:lang w:val="es-ES" w:eastAsia="en-US"/>
        </w:rPr>
        <w:t>,</w:t>
      </w:r>
      <w:r w:rsidR="00176BDF" w:rsidRPr="003056EC">
        <w:rPr>
          <w:rFonts w:ascii="Palatino Linotype" w:eastAsia="Calibri" w:hAnsi="Palatino Linotype" w:cs="Tahoma"/>
          <w:bCs/>
          <w:sz w:val="22"/>
          <w:szCs w:val="22"/>
          <w:lang w:val="es-ES" w:eastAsia="en-US"/>
        </w:rPr>
        <w:t xml:space="preserve"> de la </w:t>
      </w:r>
      <w:r w:rsidR="00176BDF" w:rsidRPr="003056EC">
        <w:rPr>
          <w:rFonts w:ascii="Palatino Linotype" w:eastAsia="Calibri" w:hAnsi="Palatino Linotype" w:cs="Tahoma"/>
          <w:bCs/>
          <w:sz w:val="22"/>
          <w:szCs w:val="22"/>
          <w:lang w:eastAsia="en-US"/>
        </w:rPr>
        <w:t>Ley de Transparencia y Acceso a la Información Pública del Estado de México y Municipios</w:t>
      </w:r>
      <w:r w:rsidR="00A22577" w:rsidRPr="003056EC">
        <w:rPr>
          <w:rFonts w:ascii="Palatino Linotype" w:eastAsia="Calibri" w:hAnsi="Palatino Linotype" w:cs="Tahoma"/>
          <w:bCs/>
          <w:sz w:val="22"/>
          <w:szCs w:val="22"/>
          <w:lang w:eastAsia="en-US"/>
        </w:rPr>
        <w:t>.</w:t>
      </w:r>
    </w:p>
    <w:p w14:paraId="664485F3" w14:textId="77777777" w:rsidR="00442CBF" w:rsidRPr="003056EC" w:rsidRDefault="00442CBF" w:rsidP="00D9652C">
      <w:pPr>
        <w:spacing w:line="360" w:lineRule="auto"/>
        <w:jc w:val="both"/>
        <w:rPr>
          <w:rFonts w:ascii="Palatino Linotype" w:eastAsia="Calibri" w:hAnsi="Palatino Linotype" w:cs="Tahoma"/>
          <w:bCs/>
          <w:sz w:val="22"/>
          <w:szCs w:val="22"/>
          <w:lang w:val="es-ES" w:eastAsia="en-US"/>
        </w:rPr>
      </w:pPr>
    </w:p>
    <w:p w14:paraId="6DB745D9" w14:textId="5FF31A91" w:rsidR="000A6105" w:rsidRPr="003056EC" w:rsidRDefault="00806E45" w:rsidP="00CB2B19">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c) Informe Justificado</w:t>
      </w:r>
      <w:r w:rsidR="00AC3105">
        <w:rPr>
          <w:rFonts w:ascii="Palatino Linotype" w:eastAsia="Calibri" w:hAnsi="Palatino Linotype" w:cs="Tahoma"/>
          <w:b/>
          <w:bCs/>
          <w:sz w:val="22"/>
          <w:szCs w:val="22"/>
          <w:lang w:val="es-ES" w:eastAsia="en-US"/>
        </w:rPr>
        <w:t xml:space="preserve"> del Sujeto Obligado</w:t>
      </w:r>
      <w:r w:rsidR="00CB2B19" w:rsidRPr="003056EC">
        <w:rPr>
          <w:rFonts w:ascii="Palatino Linotype" w:eastAsia="Calibri" w:hAnsi="Palatino Linotype" w:cs="Tahoma"/>
          <w:b/>
          <w:bCs/>
          <w:sz w:val="22"/>
          <w:szCs w:val="22"/>
          <w:lang w:val="es-ES" w:eastAsia="en-US"/>
        </w:rPr>
        <w:t>.</w:t>
      </w:r>
      <w:r w:rsidR="00442CBF" w:rsidRPr="003056EC">
        <w:rPr>
          <w:rFonts w:ascii="Palatino Linotype" w:eastAsia="Calibri" w:hAnsi="Palatino Linotype" w:cs="Tahoma"/>
          <w:bCs/>
          <w:sz w:val="22"/>
          <w:szCs w:val="22"/>
          <w:lang w:val="es-ES" w:eastAsia="en-US"/>
        </w:rPr>
        <w:t xml:space="preserve"> Con fecha </w:t>
      </w:r>
      <w:r w:rsidR="00AC3105">
        <w:rPr>
          <w:rFonts w:ascii="Palatino Linotype" w:eastAsia="Calibri" w:hAnsi="Palatino Linotype" w:cs="Tahoma"/>
          <w:bCs/>
          <w:sz w:val="22"/>
          <w:szCs w:val="22"/>
          <w:lang w:val="es-ES" w:eastAsia="en-US"/>
        </w:rPr>
        <w:t>seis</w:t>
      </w:r>
      <w:r w:rsidR="00F6487A">
        <w:rPr>
          <w:rFonts w:ascii="Palatino Linotype" w:eastAsia="Calibri" w:hAnsi="Palatino Linotype" w:cs="Tahoma"/>
          <w:bCs/>
          <w:sz w:val="22"/>
          <w:szCs w:val="22"/>
          <w:lang w:val="es-ES" w:eastAsia="en-US"/>
        </w:rPr>
        <w:t xml:space="preserve"> de diciembre</w:t>
      </w:r>
      <w:r w:rsidR="00442CBF" w:rsidRPr="003056EC">
        <w:rPr>
          <w:rFonts w:ascii="Palatino Linotype" w:eastAsia="Calibri" w:hAnsi="Palatino Linotype" w:cs="Tahoma"/>
          <w:bCs/>
          <w:sz w:val="22"/>
          <w:szCs w:val="22"/>
          <w:lang w:val="es-ES" w:eastAsia="en-US"/>
        </w:rPr>
        <w:t xml:space="preserve"> de dos mil dieciocho, se recibió en este Instituto, mediante el Sistema de Acceso a la Información Mexiquense (SAIMEX), el oficio</w:t>
      </w:r>
      <w:r w:rsidR="00D62B39">
        <w:rPr>
          <w:rFonts w:ascii="Palatino Linotype" w:eastAsia="Calibri" w:hAnsi="Palatino Linotype" w:cs="Tahoma"/>
          <w:bCs/>
          <w:sz w:val="22"/>
          <w:szCs w:val="22"/>
          <w:lang w:val="es-ES" w:eastAsia="en-US"/>
        </w:rPr>
        <w:t xml:space="preserve"> </w:t>
      </w:r>
      <w:r w:rsidR="00442CBF" w:rsidRPr="003056EC">
        <w:rPr>
          <w:rFonts w:ascii="Palatino Linotype" w:eastAsia="Calibri" w:hAnsi="Palatino Linotype" w:cs="Tahoma"/>
          <w:bCs/>
          <w:sz w:val="22"/>
          <w:szCs w:val="22"/>
          <w:lang w:val="es-ES" w:eastAsia="en-US"/>
        </w:rPr>
        <w:t>número</w:t>
      </w:r>
      <w:r w:rsidR="00AC3105">
        <w:rPr>
          <w:rFonts w:ascii="Palatino Linotype" w:eastAsia="Calibri" w:hAnsi="Palatino Linotype" w:cs="Tahoma"/>
          <w:bCs/>
          <w:sz w:val="22"/>
          <w:szCs w:val="22"/>
          <w:lang w:val="es-ES" w:eastAsia="en-US"/>
        </w:rPr>
        <w:t xml:space="preserve"> DGA/CEJ/091/2018</w:t>
      </w:r>
      <w:r w:rsidR="00B13556" w:rsidRPr="003056EC">
        <w:rPr>
          <w:rFonts w:ascii="Palatino Linotype" w:eastAsia="Calibri" w:hAnsi="Palatino Linotype" w:cs="Tahoma"/>
          <w:bCs/>
          <w:sz w:val="22"/>
          <w:szCs w:val="22"/>
          <w:lang w:val="es-ES" w:eastAsia="en-US"/>
        </w:rPr>
        <w:t xml:space="preserve">, de fecha </w:t>
      </w:r>
      <w:r w:rsidR="00F6487A">
        <w:rPr>
          <w:rFonts w:ascii="Palatino Linotype" w:eastAsia="Calibri" w:hAnsi="Palatino Linotype" w:cs="Tahoma"/>
          <w:bCs/>
          <w:sz w:val="22"/>
          <w:szCs w:val="22"/>
          <w:lang w:val="es-ES" w:eastAsia="en-US"/>
        </w:rPr>
        <w:t>c</w:t>
      </w:r>
      <w:r w:rsidR="00AC3105">
        <w:rPr>
          <w:rFonts w:ascii="Palatino Linotype" w:eastAsia="Calibri" w:hAnsi="Palatino Linotype" w:cs="Tahoma"/>
          <w:bCs/>
          <w:sz w:val="22"/>
          <w:szCs w:val="22"/>
          <w:lang w:val="es-ES" w:eastAsia="en-US"/>
        </w:rPr>
        <w:t>inco</w:t>
      </w:r>
      <w:r w:rsidR="00F6487A">
        <w:rPr>
          <w:rFonts w:ascii="Palatino Linotype" w:eastAsia="Calibri" w:hAnsi="Palatino Linotype" w:cs="Tahoma"/>
          <w:bCs/>
          <w:sz w:val="22"/>
          <w:szCs w:val="22"/>
          <w:lang w:val="es-ES" w:eastAsia="en-US"/>
        </w:rPr>
        <w:t xml:space="preserve"> del mismo mes y año al de su recepción</w:t>
      </w:r>
      <w:r w:rsidR="00B13556" w:rsidRPr="003056EC">
        <w:rPr>
          <w:rFonts w:ascii="Palatino Linotype" w:eastAsia="Calibri" w:hAnsi="Palatino Linotype" w:cs="Tahoma"/>
          <w:bCs/>
          <w:sz w:val="22"/>
          <w:szCs w:val="22"/>
          <w:lang w:val="es-ES" w:eastAsia="en-US"/>
        </w:rPr>
        <w:t xml:space="preserve">, </w:t>
      </w:r>
      <w:r w:rsidR="00D62B39">
        <w:rPr>
          <w:rFonts w:ascii="Palatino Linotype" w:eastAsia="Calibri" w:hAnsi="Palatino Linotype" w:cs="Tahoma"/>
          <w:bCs/>
          <w:sz w:val="22"/>
          <w:szCs w:val="22"/>
          <w:lang w:val="es-ES" w:eastAsia="en-US"/>
        </w:rPr>
        <w:t>dirigido al Titular de la Unidad de Transparencia</w:t>
      </w:r>
      <w:r w:rsidR="00AC3105">
        <w:rPr>
          <w:rFonts w:ascii="Palatino Linotype" w:eastAsia="Calibri" w:hAnsi="Palatino Linotype" w:cs="Tahoma"/>
          <w:bCs/>
          <w:sz w:val="22"/>
          <w:szCs w:val="22"/>
          <w:lang w:val="es-ES" w:eastAsia="en-US"/>
        </w:rPr>
        <w:t xml:space="preserve"> y signado por el Enlace de la Dirección General de Administración</w:t>
      </w:r>
      <w:r w:rsidR="00B13556" w:rsidRPr="003056EC">
        <w:rPr>
          <w:rFonts w:ascii="Palatino Linotype" w:eastAsia="Calibri" w:hAnsi="Palatino Linotype" w:cs="Tahoma"/>
          <w:bCs/>
          <w:sz w:val="22"/>
          <w:szCs w:val="22"/>
          <w:lang w:val="es-ES" w:eastAsia="en-US"/>
        </w:rPr>
        <w:t xml:space="preserve">, </w:t>
      </w:r>
      <w:r w:rsidR="00D62B39">
        <w:rPr>
          <w:rFonts w:ascii="Palatino Linotype" w:eastAsia="Calibri" w:hAnsi="Palatino Linotype" w:cs="Tahoma"/>
          <w:bCs/>
          <w:sz w:val="22"/>
          <w:szCs w:val="22"/>
          <w:lang w:val="es-ES" w:eastAsia="en-US"/>
        </w:rPr>
        <w:t>mediante el cual</w:t>
      </w:r>
      <w:r w:rsidR="00AC3105">
        <w:rPr>
          <w:rFonts w:ascii="Palatino Linotype" w:eastAsia="Calibri" w:hAnsi="Palatino Linotype" w:cs="Tahoma"/>
          <w:bCs/>
          <w:sz w:val="22"/>
          <w:szCs w:val="22"/>
          <w:lang w:val="es-ES" w:eastAsia="en-US"/>
        </w:rPr>
        <w:t xml:space="preserve"> manifestó sus alegatos.</w:t>
      </w:r>
    </w:p>
    <w:p w14:paraId="0A0503FC" w14:textId="77777777" w:rsidR="00B13556" w:rsidRPr="003056EC" w:rsidRDefault="00B13556" w:rsidP="00CB2B19">
      <w:pPr>
        <w:spacing w:line="360" w:lineRule="auto"/>
        <w:jc w:val="both"/>
        <w:rPr>
          <w:rFonts w:ascii="Palatino Linotype" w:eastAsia="Calibri" w:hAnsi="Palatino Linotype" w:cs="Tahoma"/>
          <w:bCs/>
          <w:sz w:val="22"/>
          <w:szCs w:val="22"/>
          <w:lang w:val="es-ES" w:eastAsia="en-US"/>
        </w:rPr>
      </w:pPr>
    </w:p>
    <w:p w14:paraId="1188F99C" w14:textId="33CC362E" w:rsidR="00AC3105" w:rsidRDefault="00AC3105" w:rsidP="00D9652C">
      <w:pPr>
        <w:spacing w:line="360" w:lineRule="auto"/>
        <w:jc w:val="both"/>
        <w:rPr>
          <w:rFonts w:ascii="Palatino Linotype" w:eastAsia="Calibri" w:hAnsi="Palatino Linotype" w:cs="Tahoma"/>
          <w:bCs/>
          <w:sz w:val="22"/>
          <w:szCs w:val="22"/>
          <w:lang w:val="es-ES" w:eastAsia="en-US"/>
        </w:rPr>
      </w:pPr>
      <w:r w:rsidRPr="00AC3105">
        <w:rPr>
          <w:rFonts w:ascii="Palatino Linotype" w:eastAsia="Calibri" w:hAnsi="Palatino Linotype" w:cs="Tahoma"/>
          <w:b/>
          <w:bCs/>
          <w:sz w:val="22"/>
          <w:szCs w:val="22"/>
          <w:lang w:val="es-ES" w:eastAsia="en-US"/>
        </w:rPr>
        <w:t xml:space="preserve">d) </w:t>
      </w:r>
      <w:r w:rsidR="00CB0278">
        <w:rPr>
          <w:rFonts w:ascii="Palatino Linotype" w:eastAsia="Calibri" w:hAnsi="Palatino Linotype" w:cs="Tahoma"/>
          <w:b/>
          <w:bCs/>
          <w:sz w:val="22"/>
          <w:szCs w:val="22"/>
          <w:lang w:val="es-ES" w:eastAsia="en-US"/>
        </w:rPr>
        <w:t>Manifestaciones</w:t>
      </w:r>
      <w:r w:rsidRPr="00AC3105">
        <w:rPr>
          <w:rFonts w:ascii="Palatino Linotype" w:eastAsia="Calibri" w:hAnsi="Palatino Linotype" w:cs="Tahoma"/>
          <w:b/>
          <w:bCs/>
          <w:sz w:val="22"/>
          <w:szCs w:val="22"/>
          <w:lang w:val="es-ES" w:eastAsia="en-US"/>
        </w:rPr>
        <w:t xml:space="preserve"> del Particular.</w:t>
      </w:r>
      <w:r>
        <w:rPr>
          <w:rFonts w:ascii="Palatino Linotype" w:eastAsia="Calibri" w:hAnsi="Palatino Linotype" w:cs="Tahoma"/>
          <w:bCs/>
          <w:sz w:val="22"/>
          <w:szCs w:val="22"/>
          <w:lang w:val="es-ES" w:eastAsia="en-US"/>
        </w:rPr>
        <w:t xml:space="preserve"> Con fecha diecisiete de enero de dos mil dieciocho el particular proporcionó a este Instituto, mediante el Sistema de Acceso a la Información Mexiquense, el oficio número </w:t>
      </w:r>
      <w:r w:rsidRPr="00AC3105">
        <w:rPr>
          <w:rFonts w:ascii="Palatino Linotype" w:eastAsia="Calibri" w:hAnsi="Palatino Linotype" w:cs="Tahoma"/>
          <w:b/>
          <w:bCs/>
          <w:sz w:val="22"/>
          <w:szCs w:val="22"/>
          <w:lang w:val="es-ES" w:eastAsia="en-US"/>
        </w:rPr>
        <w:t>203F/39313/HRTDST/0254/2016</w:t>
      </w:r>
      <w:r w:rsidRPr="00AC3105">
        <w:rPr>
          <w:rFonts w:ascii="Palatino Linotype" w:eastAsia="Calibri" w:hAnsi="Palatino Linotype" w:cs="Tahoma"/>
          <w:bCs/>
          <w:sz w:val="22"/>
          <w:szCs w:val="22"/>
          <w:lang w:val="es-ES" w:eastAsia="en-US"/>
        </w:rPr>
        <w:t xml:space="preserve">, de fecha diecisiete de agosto </w:t>
      </w:r>
      <w:r w:rsidRPr="00AC3105">
        <w:rPr>
          <w:rFonts w:ascii="Palatino Linotype" w:eastAsia="Calibri" w:hAnsi="Palatino Linotype" w:cs="Tahoma"/>
          <w:bCs/>
          <w:sz w:val="22"/>
          <w:szCs w:val="22"/>
          <w:lang w:val="es-ES" w:eastAsia="en-US"/>
        </w:rPr>
        <w:lastRenderedPageBreak/>
        <w:t>de dos mil diecisiete, mediante el cual el Instituto de Seguridad Social del Estado de México y Municipios remitió al Ayuntamiento de Naucalpan de Juárez el Dictamen de Incapacidad Permanente o Defunción por Riesgo de Trabajo de una persona identificada por nombre</w:t>
      </w:r>
      <w:r>
        <w:rPr>
          <w:rFonts w:ascii="Palatino Linotype" w:eastAsia="Calibri" w:hAnsi="Palatino Linotype" w:cs="Tahoma"/>
          <w:bCs/>
          <w:sz w:val="22"/>
          <w:szCs w:val="22"/>
          <w:lang w:val="es-ES" w:eastAsia="en-US"/>
        </w:rPr>
        <w:t>; mismo que ya había adjuntado a su solicitud de acceso a la información.</w:t>
      </w:r>
    </w:p>
    <w:p w14:paraId="4788EF05" w14:textId="6B467831" w:rsidR="001733A7" w:rsidRDefault="001733A7" w:rsidP="00D9652C">
      <w:pPr>
        <w:spacing w:line="360" w:lineRule="auto"/>
        <w:jc w:val="both"/>
        <w:rPr>
          <w:rFonts w:ascii="Palatino Linotype" w:eastAsia="Calibri" w:hAnsi="Palatino Linotype" w:cs="Tahoma"/>
          <w:bCs/>
          <w:sz w:val="22"/>
          <w:szCs w:val="22"/>
          <w:lang w:val="es-ES" w:eastAsia="en-US"/>
        </w:rPr>
      </w:pPr>
    </w:p>
    <w:p w14:paraId="097DE6CA" w14:textId="380789B1" w:rsidR="001733A7" w:rsidRDefault="001733A7" w:rsidP="00D9652C">
      <w:pPr>
        <w:spacing w:line="360" w:lineRule="auto"/>
        <w:jc w:val="both"/>
        <w:rPr>
          <w:rFonts w:ascii="Palatino Linotype" w:eastAsia="Calibri" w:hAnsi="Palatino Linotype" w:cs="Tahoma"/>
          <w:bCs/>
          <w:sz w:val="22"/>
          <w:szCs w:val="22"/>
          <w:lang w:val="es-ES" w:eastAsia="en-US"/>
        </w:rPr>
      </w:pPr>
      <w:r w:rsidRPr="001733A7">
        <w:rPr>
          <w:rFonts w:ascii="Palatino Linotype" w:eastAsia="Calibri" w:hAnsi="Palatino Linotype" w:cs="Tahoma"/>
          <w:b/>
          <w:bCs/>
          <w:sz w:val="22"/>
          <w:szCs w:val="22"/>
          <w:lang w:val="es-ES" w:eastAsia="en-US"/>
        </w:rPr>
        <w:t>e) Desistimiento.</w:t>
      </w:r>
      <w:r>
        <w:rPr>
          <w:rFonts w:ascii="Palatino Linotype" w:eastAsia="Calibri" w:hAnsi="Palatino Linotype" w:cs="Tahoma"/>
          <w:bCs/>
          <w:sz w:val="22"/>
          <w:szCs w:val="22"/>
          <w:lang w:val="es-ES" w:eastAsia="en-US"/>
        </w:rPr>
        <w:t xml:space="preserve"> Con fecha veinticinco de enero de dos mil dieciocho se recibió en este Instituto, mediante el Sistema de Acceso a la Información Mexiquense</w:t>
      </w:r>
      <w:r w:rsidR="00CB0278">
        <w:rPr>
          <w:rFonts w:ascii="Palatino Linotype" w:eastAsia="Calibri" w:hAnsi="Palatino Linotype" w:cs="Tahoma"/>
          <w:bCs/>
          <w:sz w:val="22"/>
          <w:szCs w:val="22"/>
          <w:lang w:val="es-ES" w:eastAsia="en-US"/>
        </w:rPr>
        <w:t xml:space="preserve"> (SAIMEX)</w:t>
      </w:r>
      <w:r>
        <w:rPr>
          <w:rFonts w:ascii="Palatino Linotype" w:eastAsia="Calibri" w:hAnsi="Palatino Linotype" w:cs="Tahoma"/>
          <w:bCs/>
          <w:sz w:val="22"/>
          <w:szCs w:val="22"/>
          <w:lang w:val="es-ES" w:eastAsia="en-US"/>
        </w:rPr>
        <w:t xml:space="preserve">, el desistimiento del Recurso de Revisión, por parte del Particular; </w:t>
      </w:r>
      <w:r>
        <w:rPr>
          <w:rFonts w:ascii="Palatino Linotype" w:hAnsi="Palatino Linotype" w:cs="Tahoma"/>
          <w:sz w:val="22"/>
          <w:szCs w:val="22"/>
        </w:rPr>
        <w:t>además señaló como razón de dicha situación la siguiente: “</w:t>
      </w:r>
      <w:r w:rsidRPr="001733A7">
        <w:rPr>
          <w:rFonts w:ascii="Palatino Linotype" w:hAnsi="Palatino Linotype" w:cs="Tahoma"/>
          <w:i/>
          <w:sz w:val="22"/>
          <w:szCs w:val="22"/>
        </w:rPr>
        <w:t>La información que solicito se encuentra en otra dependencia. Gracias</w:t>
      </w:r>
      <w:r w:rsidRPr="00512962">
        <w:rPr>
          <w:rFonts w:ascii="Palatino Linotype" w:hAnsi="Palatino Linotype" w:cs="Tahoma"/>
          <w:i/>
          <w:sz w:val="22"/>
          <w:szCs w:val="22"/>
        </w:rPr>
        <w:t>”</w:t>
      </w:r>
      <w:r w:rsidRPr="00391420">
        <w:rPr>
          <w:rFonts w:ascii="Palatino Linotype" w:hAnsi="Palatino Linotype" w:cs="Tahoma"/>
          <w:sz w:val="22"/>
          <w:szCs w:val="22"/>
        </w:rPr>
        <w:t>.</w:t>
      </w:r>
      <w:r>
        <w:rPr>
          <w:rFonts w:ascii="Palatino Linotype" w:hAnsi="Palatino Linotype" w:cs="Tahoma"/>
          <w:sz w:val="22"/>
          <w:szCs w:val="22"/>
        </w:rPr>
        <w:t xml:space="preserve"> </w:t>
      </w:r>
      <w:r>
        <w:rPr>
          <w:rFonts w:ascii="Palatino Linotype" w:hAnsi="Palatino Linotype" w:cs="Tahoma"/>
        </w:rPr>
        <w:t>(</w:t>
      </w:r>
      <w:r>
        <w:rPr>
          <w:rFonts w:ascii="Palatino Linotype" w:hAnsi="Palatino Linotype" w:cs="Tahoma"/>
          <w:i/>
        </w:rPr>
        <w:t>Sic.</w:t>
      </w:r>
      <w:r>
        <w:rPr>
          <w:rFonts w:ascii="Palatino Linotype" w:hAnsi="Palatino Linotype" w:cs="Tahoma"/>
        </w:rPr>
        <w:t>)</w:t>
      </w:r>
    </w:p>
    <w:p w14:paraId="7EA2DBAB" w14:textId="77777777" w:rsidR="00AC3105" w:rsidRDefault="00AC3105" w:rsidP="00D9652C">
      <w:pPr>
        <w:spacing w:line="360" w:lineRule="auto"/>
        <w:jc w:val="both"/>
        <w:rPr>
          <w:rFonts w:ascii="Palatino Linotype" w:eastAsia="Calibri" w:hAnsi="Palatino Linotype" w:cs="Tahoma"/>
          <w:bCs/>
          <w:sz w:val="22"/>
          <w:szCs w:val="22"/>
          <w:lang w:val="es-ES" w:eastAsia="en-US"/>
        </w:rPr>
      </w:pPr>
    </w:p>
    <w:p w14:paraId="28C7390E" w14:textId="4D833C12" w:rsidR="00C36BF2" w:rsidRPr="003056EC" w:rsidRDefault="00CB2B19"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d</w:t>
      </w:r>
      <w:r w:rsidR="00285B21" w:rsidRPr="003056EC">
        <w:rPr>
          <w:rFonts w:ascii="Palatino Linotype" w:eastAsia="Calibri" w:hAnsi="Palatino Linotype" w:cs="Tahoma"/>
          <w:b/>
          <w:bCs/>
          <w:sz w:val="22"/>
          <w:szCs w:val="22"/>
          <w:lang w:val="es-ES" w:eastAsia="en-US"/>
        </w:rPr>
        <w:t xml:space="preserve">) Ampliación del plazo para resolver: </w:t>
      </w:r>
      <w:r w:rsidR="00285B21" w:rsidRPr="003056EC">
        <w:rPr>
          <w:rFonts w:ascii="Palatino Linotype" w:eastAsia="Calibri" w:hAnsi="Palatino Linotype" w:cs="Tahoma"/>
          <w:bCs/>
          <w:sz w:val="22"/>
          <w:szCs w:val="22"/>
          <w:lang w:val="es-ES" w:eastAsia="en-US"/>
        </w:rPr>
        <w:t xml:space="preserve">Con fecha </w:t>
      </w:r>
      <w:r w:rsidR="001733A7">
        <w:rPr>
          <w:rFonts w:ascii="Palatino Linotype" w:eastAsia="Calibri" w:hAnsi="Palatino Linotype" w:cs="Tahoma"/>
          <w:bCs/>
          <w:sz w:val="22"/>
          <w:szCs w:val="22"/>
          <w:lang w:val="es-ES" w:eastAsia="en-US"/>
        </w:rPr>
        <w:t>primero de febrero</w:t>
      </w:r>
      <w:r w:rsidR="00285B21" w:rsidRPr="003056EC">
        <w:rPr>
          <w:rFonts w:ascii="Palatino Linotype" w:eastAsia="Calibri" w:hAnsi="Palatino Linotype" w:cs="Tahoma"/>
          <w:bCs/>
          <w:sz w:val="22"/>
          <w:szCs w:val="22"/>
          <w:lang w:val="es-ES" w:eastAsia="en-US"/>
        </w:rPr>
        <w:t xml:space="preserve"> de dos mil </w:t>
      </w:r>
      <w:r w:rsidR="00B13556" w:rsidRPr="003056EC">
        <w:rPr>
          <w:rFonts w:ascii="Palatino Linotype" w:eastAsia="Calibri" w:hAnsi="Palatino Linotype" w:cs="Tahoma"/>
          <w:bCs/>
          <w:sz w:val="22"/>
          <w:szCs w:val="22"/>
          <w:lang w:val="es-ES" w:eastAsia="en-US"/>
        </w:rPr>
        <w:t>diecinueve</w:t>
      </w:r>
      <w:r w:rsidR="00285B21" w:rsidRPr="003056EC">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3056EC">
        <w:rPr>
          <w:rFonts w:ascii="Palatino Linotype" w:eastAsia="Calibri" w:hAnsi="Palatino Linotype" w:cs="Tahoma"/>
          <w:b/>
          <w:bCs/>
          <w:sz w:val="22"/>
          <w:szCs w:val="22"/>
          <w:lang w:val="es-ES" w:eastAsia="en-US"/>
        </w:rPr>
        <w:t>acordó ampliar</w:t>
      </w:r>
      <w:r w:rsidR="00285B21" w:rsidRPr="003056EC">
        <w:rPr>
          <w:rFonts w:ascii="Palatino Linotype" w:eastAsia="Calibri" w:hAnsi="Palatino Linotype" w:cs="Tahoma"/>
          <w:bCs/>
          <w:sz w:val="22"/>
          <w:szCs w:val="22"/>
          <w:lang w:val="es-ES" w:eastAsia="en-US"/>
        </w:rPr>
        <w:t xml:space="preserve"> por un periodo de quince días hábiles, el plazo para resolver el </w:t>
      </w:r>
      <w:r w:rsidR="00D660B3" w:rsidRPr="003056EC">
        <w:rPr>
          <w:rFonts w:ascii="Palatino Linotype" w:eastAsia="Calibri" w:hAnsi="Palatino Linotype" w:cs="Tahoma"/>
          <w:bCs/>
          <w:sz w:val="22"/>
          <w:szCs w:val="22"/>
          <w:lang w:val="es-ES" w:eastAsia="en-US"/>
        </w:rPr>
        <w:t xml:space="preserve">Recurso </w:t>
      </w:r>
      <w:r w:rsidR="00285B21" w:rsidRPr="003056EC">
        <w:rPr>
          <w:rFonts w:ascii="Palatino Linotype" w:eastAsia="Calibri" w:hAnsi="Palatino Linotype" w:cs="Tahoma"/>
          <w:bCs/>
          <w:sz w:val="22"/>
          <w:szCs w:val="22"/>
          <w:lang w:val="es-ES" w:eastAsia="en-US"/>
        </w:rPr>
        <w:t xml:space="preserve">de </w:t>
      </w:r>
      <w:r w:rsidR="00D660B3" w:rsidRPr="003056EC">
        <w:rPr>
          <w:rFonts w:ascii="Palatino Linotype" w:eastAsia="Calibri" w:hAnsi="Palatino Linotype" w:cs="Tahoma"/>
          <w:bCs/>
          <w:sz w:val="22"/>
          <w:szCs w:val="22"/>
          <w:lang w:val="es-ES" w:eastAsia="en-US"/>
        </w:rPr>
        <w:t xml:space="preserve">Revisión </w:t>
      </w:r>
      <w:r w:rsidR="00FD04D1">
        <w:rPr>
          <w:rFonts w:ascii="Palatino Linotype" w:eastAsia="Calibri" w:hAnsi="Palatino Linotype" w:cs="Tahoma"/>
          <w:bCs/>
          <w:sz w:val="22"/>
          <w:szCs w:val="22"/>
          <w:lang w:val="es-ES" w:eastAsia="en-US"/>
        </w:rPr>
        <w:t>que nos ocupa.</w:t>
      </w:r>
    </w:p>
    <w:p w14:paraId="7B5F6990" w14:textId="77777777" w:rsidR="000A6105" w:rsidRPr="003056EC"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324545B2" w:rsidR="003D0834" w:rsidRPr="003056EC" w:rsidRDefault="007368A7" w:rsidP="003D0834">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
          <w:bCs/>
          <w:sz w:val="22"/>
          <w:szCs w:val="22"/>
          <w:lang w:val="es-ES" w:eastAsia="en-US"/>
        </w:rPr>
        <w:t>e</w:t>
      </w:r>
      <w:r w:rsidR="003D0834" w:rsidRPr="003056EC">
        <w:rPr>
          <w:rFonts w:ascii="Palatino Linotype" w:eastAsia="Calibri" w:hAnsi="Palatino Linotype" w:cs="Tahoma"/>
          <w:b/>
          <w:bCs/>
          <w:sz w:val="22"/>
          <w:szCs w:val="22"/>
          <w:lang w:val="es-ES" w:eastAsia="en-US"/>
        </w:rPr>
        <w:t>) Cierre de instrucción:</w:t>
      </w:r>
      <w:r w:rsidR="003D0834" w:rsidRPr="003056EC">
        <w:rPr>
          <w:rFonts w:ascii="Palatino Linotype" w:eastAsia="Calibri" w:hAnsi="Palatino Linotype" w:cs="Tahoma"/>
          <w:bCs/>
          <w:sz w:val="22"/>
          <w:szCs w:val="22"/>
          <w:lang w:val="es-ES" w:eastAsia="en-US"/>
        </w:rPr>
        <w:t xml:space="preserve"> Con fecha </w:t>
      </w:r>
      <w:r w:rsidR="005A282D">
        <w:rPr>
          <w:rFonts w:ascii="Palatino Linotype" w:eastAsia="Calibri" w:hAnsi="Palatino Linotype" w:cs="Tahoma"/>
          <w:bCs/>
          <w:sz w:val="22"/>
          <w:szCs w:val="22"/>
          <w:lang w:val="es-ES" w:eastAsia="en-US"/>
        </w:rPr>
        <w:t>ocho</w:t>
      </w:r>
      <w:r w:rsidR="003C373A" w:rsidRPr="003056EC">
        <w:rPr>
          <w:rFonts w:ascii="Palatino Linotype" w:eastAsia="Calibri" w:hAnsi="Palatino Linotype" w:cs="Tahoma"/>
          <w:bCs/>
          <w:sz w:val="22"/>
          <w:szCs w:val="22"/>
          <w:lang w:val="es-ES" w:eastAsia="en-US"/>
        </w:rPr>
        <w:t xml:space="preserve"> de </w:t>
      </w:r>
      <w:r w:rsidR="005A282D">
        <w:rPr>
          <w:rFonts w:ascii="Palatino Linotype" w:eastAsia="Calibri" w:hAnsi="Palatino Linotype" w:cs="Tahoma"/>
          <w:bCs/>
          <w:sz w:val="22"/>
          <w:szCs w:val="22"/>
          <w:lang w:val="es-ES" w:eastAsia="en-US"/>
        </w:rPr>
        <w:t>febrero</w:t>
      </w:r>
      <w:r w:rsidR="003C373A" w:rsidRPr="003056EC">
        <w:rPr>
          <w:rFonts w:ascii="Palatino Linotype" w:eastAsia="Calibri" w:hAnsi="Palatino Linotype" w:cs="Tahoma"/>
          <w:bCs/>
          <w:sz w:val="22"/>
          <w:szCs w:val="22"/>
          <w:lang w:val="es-ES" w:eastAsia="en-US"/>
        </w:rPr>
        <w:t xml:space="preserve"> de dos mil diecinueve</w:t>
      </w:r>
      <w:r w:rsidR="003D0834" w:rsidRPr="003056EC">
        <w:rPr>
          <w:rFonts w:ascii="Palatino Linotype" w:eastAsia="Calibri" w:hAnsi="Palatino Linotype" w:cs="Tahoma"/>
          <w:bCs/>
          <w:sz w:val="22"/>
          <w:szCs w:val="22"/>
          <w:lang w:val="es-ES" w:eastAsia="en-US"/>
        </w:rPr>
        <w:t xml:space="preserve">, al no existir diligencias pendientes por desahogar, </w:t>
      </w:r>
      <w:r w:rsidR="00DC766B" w:rsidRPr="003056EC">
        <w:rPr>
          <w:rFonts w:ascii="Palatino Linotype" w:eastAsia="Calibri" w:hAnsi="Palatino Linotype" w:cs="Tahoma"/>
          <w:bCs/>
          <w:sz w:val="22"/>
          <w:szCs w:val="22"/>
          <w:lang w:val="es-ES" w:eastAsia="en-US"/>
        </w:rPr>
        <w:t xml:space="preserve">el Comisionado Ponente </w:t>
      </w:r>
      <w:r w:rsidR="00DC766B" w:rsidRPr="003056EC">
        <w:rPr>
          <w:rFonts w:ascii="Palatino Linotype" w:eastAsia="Calibri" w:hAnsi="Palatino Linotype" w:cs="Tahoma"/>
          <w:b/>
          <w:bCs/>
          <w:sz w:val="22"/>
          <w:szCs w:val="22"/>
          <w:lang w:val="es-ES" w:eastAsia="en-US"/>
        </w:rPr>
        <w:t>decretó el cierre</w:t>
      </w:r>
      <w:r w:rsidR="003D0834" w:rsidRPr="003056EC">
        <w:rPr>
          <w:rFonts w:ascii="Palatino Linotype" w:eastAsia="Calibri" w:hAnsi="Palatino Linotype" w:cs="Tahoma"/>
          <w:b/>
          <w:bCs/>
          <w:sz w:val="22"/>
          <w:szCs w:val="22"/>
          <w:lang w:val="es-ES" w:eastAsia="en-US"/>
        </w:rPr>
        <w:t xml:space="preserve"> </w:t>
      </w:r>
      <w:r w:rsidR="00DC766B" w:rsidRPr="003056EC">
        <w:rPr>
          <w:rFonts w:ascii="Palatino Linotype" w:eastAsia="Calibri" w:hAnsi="Palatino Linotype" w:cs="Tahoma"/>
          <w:b/>
          <w:bCs/>
          <w:sz w:val="22"/>
          <w:szCs w:val="22"/>
          <w:lang w:val="es-ES" w:eastAsia="en-US"/>
        </w:rPr>
        <w:t>de</w:t>
      </w:r>
      <w:r w:rsidR="003D0834" w:rsidRPr="003056EC">
        <w:rPr>
          <w:rFonts w:ascii="Palatino Linotype" w:eastAsia="Calibri" w:hAnsi="Palatino Linotype" w:cs="Tahoma"/>
          <w:b/>
          <w:bCs/>
          <w:sz w:val="22"/>
          <w:szCs w:val="22"/>
          <w:lang w:val="es-ES" w:eastAsia="en-US"/>
        </w:rPr>
        <w:t xml:space="preserve"> instrucción</w:t>
      </w:r>
      <w:r w:rsidR="00534263" w:rsidRPr="003056EC">
        <w:rPr>
          <w:rFonts w:ascii="Palatino Linotype" w:eastAsia="Calibri" w:hAnsi="Palatino Linotype" w:cs="Tahoma"/>
          <w:b/>
          <w:bCs/>
          <w:sz w:val="22"/>
          <w:szCs w:val="22"/>
          <w:lang w:val="es-ES" w:eastAsia="en-US"/>
        </w:rPr>
        <w:t xml:space="preserve"> </w:t>
      </w:r>
      <w:r w:rsidR="00534263" w:rsidRPr="003056EC">
        <w:rPr>
          <w:rFonts w:ascii="Palatino Linotype" w:eastAsia="Calibri" w:hAnsi="Palatino Linotype" w:cs="Tahoma"/>
          <w:bCs/>
          <w:sz w:val="22"/>
          <w:szCs w:val="22"/>
          <w:lang w:val="es-ES" w:eastAsia="en-US"/>
        </w:rPr>
        <w:t>y pasó</w:t>
      </w:r>
      <w:r w:rsidR="003D0834" w:rsidRPr="003056EC">
        <w:rPr>
          <w:rFonts w:ascii="Palatino Linotype" w:eastAsia="Calibri" w:hAnsi="Palatino Linotype" w:cs="Tahoma"/>
          <w:bCs/>
          <w:sz w:val="22"/>
          <w:szCs w:val="22"/>
          <w:lang w:val="es-ES" w:eastAsia="en-US"/>
        </w:rPr>
        <w:t xml:space="preserve"> a resolución</w:t>
      </w:r>
      <w:r w:rsidRPr="003056EC">
        <w:rPr>
          <w:rFonts w:ascii="Palatino Linotype" w:eastAsia="Calibri" w:hAnsi="Palatino Linotype" w:cs="Tahoma"/>
          <w:bCs/>
          <w:sz w:val="22"/>
          <w:szCs w:val="22"/>
          <w:lang w:val="es-ES" w:eastAsia="en-US"/>
        </w:rPr>
        <w:t xml:space="preserve"> el expediente</w:t>
      </w:r>
      <w:r w:rsidR="003D0834" w:rsidRPr="003056EC">
        <w:rPr>
          <w:rFonts w:ascii="Palatino Linotype" w:eastAsia="Calibri" w:hAnsi="Palatino Linotype" w:cs="Tahoma"/>
          <w:bCs/>
          <w:sz w:val="22"/>
          <w:szCs w:val="22"/>
          <w:lang w:val="es-ES" w:eastAsia="en-US"/>
        </w:rPr>
        <w:t>, en términos de lo dispuesto en los artículos 185, fracciones VI y VIII</w:t>
      </w:r>
      <w:r w:rsidR="00534263" w:rsidRPr="003056EC">
        <w:rPr>
          <w:rFonts w:ascii="Palatino Linotype" w:eastAsia="Calibri" w:hAnsi="Palatino Linotype" w:cs="Tahoma"/>
          <w:bCs/>
          <w:sz w:val="22"/>
          <w:szCs w:val="22"/>
          <w:lang w:val="es-ES" w:eastAsia="en-US"/>
        </w:rPr>
        <w:t>,</w:t>
      </w:r>
      <w:r w:rsidR="003D0834" w:rsidRPr="003056EC">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3056EC">
        <w:rPr>
          <w:rFonts w:ascii="Palatino Linotype" w:eastAsia="Calibri" w:hAnsi="Palatino Linotype" w:cs="Tahoma"/>
          <w:b/>
          <w:bCs/>
          <w:sz w:val="22"/>
          <w:szCs w:val="22"/>
          <w:lang w:val="es-ES" w:eastAsia="en-US"/>
        </w:rPr>
        <w:t xml:space="preserve">acto que fue notificado a las partes el </w:t>
      </w:r>
      <w:r w:rsidR="00DC766B" w:rsidRPr="003056EC">
        <w:rPr>
          <w:rFonts w:ascii="Palatino Linotype" w:eastAsia="Calibri" w:hAnsi="Palatino Linotype" w:cs="Tahoma"/>
          <w:b/>
          <w:bCs/>
          <w:sz w:val="22"/>
          <w:szCs w:val="22"/>
          <w:lang w:val="es-ES" w:eastAsia="en-US"/>
        </w:rPr>
        <w:t>mismo día de su emisión</w:t>
      </w:r>
      <w:r w:rsidR="003D0834" w:rsidRPr="003056EC">
        <w:rPr>
          <w:rFonts w:ascii="Palatino Linotype" w:eastAsia="Calibri" w:hAnsi="Palatino Linotype" w:cs="Tahoma"/>
          <w:bCs/>
          <w:sz w:val="22"/>
          <w:szCs w:val="22"/>
          <w:lang w:val="es-ES" w:eastAsia="en-US"/>
        </w:rPr>
        <w:t>, a través del Sistema de Acceso a la Información Mexiquense</w:t>
      </w:r>
      <w:r w:rsidR="00534263" w:rsidRPr="003056EC">
        <w:rPr>
          <w:rFonts w:ascii="Palatino Linotype" w:eastAsia="Calibri" w:hAnsi="Palatino Linotype" w:cs="Tahoma"/>
          <w:bCs/>
          <w:sz w:val="22"/>
          <w:szCs w:val="22"/>
          <w:lang w:val="es-ES" w:eastAsia="en-US"/>
        </w:rPr>
        <w:t xml:space="preserve"> (SAIMEX)</w:t>
      </w:r>
      <w:r w:rsidR="003D0834" w:rsidRPr="003056EC">
        <w:rPr>
          <w:rFonts w:ascii="Palatino Linotype" w:eastAsia="Calibri" w:hAnsi="Palatino Linotype" w:cs="Tahoma"/>
          <w:bCs/>
          <w:sz w:val="22"/>
          <w:szCs w:val="22"/>
          <w:lang w:val="es-ES" w:eastAsia="en-US"/>
        </w:rPr>
        <w:t>.</w:t>
      </w:r>
    </w:p>
    <w:p w14:paraId="3FFC98C5" w14:textId="77777777" w:rsidR="003D0834" w:rsidRPr="003056EC"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3056EC" w:rsidRDefault="00806E45"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Pr>
          <w:rFonts w:ascii="Palatino Linotype" w:eastAsia="Calibri" w:hAnsi="Palatino Linotype" w:cs="Tahoma"/>
          <w:bCs/>
          <w:sz w:val="22"/>
          <w:szCs w:val="22"/>
          <w:lang w:val="es-ES" w:eastAsia="en-US"/>
        </w:rPr>
        <w:t>recho procede</w:t>
      </w:r>
      <w:r w:rsidR="00285B21" w:rsidRPr="003056EC">
        <w:rPr>
          <w:rFonts w:ascii="Palatino Linotype" w:eastAsia="Calibri" w:hAnsi="Palatino Linotype" w:cs="Tahoma"/>
          <w:bCs/>
          <w:sz w:val="22"/>
          <w:szCs w:val="22"/>
          <w:lang w:val="es-ES" w:eastAsia="en-US"/>
        </w:rPr>
        <w:t>, de acuerdo con lo</w:t>
      </w:r>
      <w:r w:rsidRPr="003056EC">
        <w:rPr>
          <w:rFonts w:ascii="Palatino Linotype" w:eastAsia="Calibri" w:hAnsi="Palatino Linotype" w:cs="Tahoma"/>
          <w:bCs/>
          <w:sz w:val="22"/>
          <w:szCs w:val="22"/>
          <w:lang w:val="es-ES" w:eastAsia="en-US"/>
        </w:rPr>
        <w:t xml:space="preserve">s siguientes: </w:t>
      </w:r>
    </w:p>
    <w:p w14:paraId="6431ED72" w14:textId="77777777" w:rsidR="00DA1AD1" w:rsidRPr="003056EC"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3056EC" w:rsidRDefault="00285B21" w:rsidP="00854E77">
      <w:pPr>
        <w:spacing w:line="360" w:lineRule="auto"/>
        <w:jc w:val="center"/>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CONSIDERANDOS</w:t>
      </w:r>
    </w:p>
    <w:p w14:paraId="414BCF66" w14:textId="77777777" w:rsidR="0085547C" w:rsidRPr="003056EC"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3056EC" w:rsidRDefault="00285B21" w:rsidP="00D9652C">
      <w:pPr>
        <w:spacing w:line="360" w:lineRule="auto"/>
        <w:jc w:val="both"/>
        <w:rPr>
          <w:rFonts w:ascii="Palatino Linotype" w:eastAsia="Calibri" w:hAnsi="Palatino Linotype" w:cs="Tahoma"/>
          <w:b/>
          <w:bCs/>
          <w:sz w:val="22"/>
          <w:szCs w:val="22"/>
          <w:lang w:val="es-ES" w:eastAsia="en-US"/>
        </w:rPr>
      </w:pPr>
      <w:r w:rsidRPr="003056EC">
        <w:rPr>
          <w:rFonts w:ascii="Palatino Linotype" w:eastAsia="Calibri" w:hAnsi="Palatino Linotype" w:cs="Tahoma"/>
          <w:b/>
          <w:bCs/>
          <w:sz w:val="22"/>
          <w:szCs w:val="22"/>
          <w:lang w:val="es-ES" w:eastAsia="en-US"/>
        </w:rPr>
        <w:t>PRIMERO</w:t>
      </w:r>
      <w:r w:rsidR="00806E45" w:rsidRPr="003056EC">
        <w:rPr>
          <w:rFonts w:ascii="Palatino Linotype" w:eastAsia="Calibri" w:hAnsi="Palatino Linotype" w:cs="Tahoma"/>
          <w:b/>
          <w:bCs/>
          <w:sz w:val="22"/>
          <w:szCs w:val="22"/>
          <w:lang w:val="es-ES" w:eastAsia="en-US"/>
        </w:rPr>
        <w:t xml:space="preserve">. Competencia. </w:t>
      </w:r>
    </w:p>
    <w:p w14:paraId="4B8D493D" w14:textId="77777777" w:rsidR="00806E45" w:rsidRPr="003056EC"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3056EC" w:rsidRDefault="00806E45" w:rsidP="00D9652C">
      <w:pPr>
        <w:spacing w:line="360" w:lineRule="auto"/>
        <w:jc w:val="both"/>
        <w:rPr>
          <w:rFonts w:ascii="Palatino Linotype" w:eastAsia="Calibri" w:hAnsi="Palatino Linotype" w:cs="Tahoma"/>
          <w:bCs/>
          <w:sz w:val="22"/>
          <w:szCs w:val="22"/>
          <w:lang w:val="es-ES" w:eastAsia="en-US"/>
        </w:rPr>
      </w:pPr>
      <w:r w:rsidRPr="003056EC">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apartado A</w:t>
      </w:r>
      <w:r w:rsidR="0076766A"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Constitución Política de los Estados Unidos Mexicanos; 5</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párrafos vigésimo, vigésimo primero y vigésimo segundo, fracciones I, II, III, IV y V</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 la Ley Transparencia y Acceso a la Información Pública del</w:t>
      </w:r>
      <w:r w:rsidR="00DC766B" w:rsidRPr="003056EC">
        <w:rPr>
          <w:rFonts w:ascii="Palatino Linotype" w:eastAsia="Calibri" w:hAnsi="Palatino Linotype" w:cs="Tahoma"/>
          <w:bCs/>
          <w:sz w:val="22"/>
          <w:szCs w:val="22"/>
          <w:lang w:val="es-ES" w:eastAsia="en-US"/>
        </w:rPr>
        <w:t xml:space="preserve"> Estado de México y Municipios; 7</w:t>
      </w:r>
      <w:r w:rsidRPr="003056EC">
        <w:rPr>
          <w:rFonts w:ascii="Palatino Linotype" w:eastAsia="Calibri" w:hAnsi="Palatino Linotype" w:cs="Tahoma"/>
          <w:bCs/>
          <w:sz w:val="22"/>
          <w:szCs w:val="22"/>
          <w:lang w:val="es-ES" w:eastAsia="en-US"/>
        </w:rPr>
        <w:t>, 9, fracciones I y XXIV y 11</w:t>
      </w:r>
      <w:r w:rsidR="00E477A3" w:rsidRPr="003056EC">
        <w:rPr>
          <w:rFonts w:ascii="Palatino Linotype" w:eastAsia="Calibri" w:hAnsi="Palatino Linotype" w:cs="Tahoma"/>
          <w:bCs/>
          <w:sz w:val="22"/>
          <w:szCs w:val="22"/>
          <w:lang w:val="es-ES" w:eastAsia="en-US"/>
        </w:rPr>
        <w:t>,</w:t>
      </w:r>
      <w:r w:rsidRPr="003056EC">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1A93065E" w:rsidR="00806E45" w:rsidRDefault="00806E45" w:rsidP="00D9652C">
      <w:pPr>
        <w:spacing w:line="360" w:lineRule="auto"/>
        <w:jc w:val="both"/>
        <w:rPr>
          <w:rFonts w:ascii="Palatino Linotype" w:eastAsia="Calibri" w:hAnsi="Palatino Linotype" w:cs="Tahoma"/>
          <w:bCs/>
          <w:sz w:val="22"/>
          <w:szCs w:val="22"/>
          <w:lang w:val="es-ES_tradnl" w:eastAsia="en-US"/>
        </w:rPr>
      </w:pPr>
    </w:p>
    <w:p w14:paraId="73A0F591" w14:textId="77777777" w:rsidR="001733A7" w:rsidRPr="00264982" w:rsidRDefault="001733A7" w:rsidP="001733A7">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00F9B06B" w14:textId="77777777" w:rsidR="001733A7" w:rsidRPr="00264982" w:rsidRDefault="001733A7" w:rsidP="001733A7">
      <w:pPr>
        <w:autoSpaceDE w:val="0"/>
        <w:autoSpaceDN w:val="0"/>
        <w:adjustRightInd w:val="0"/>
        <w:spacing w:line="360" w:lineRule="auto"/>
        <w:jc w:val="both"/>
        <w:rPr>
          <w:rFonts w:ascii="Palatino Linotype" w:hAnsi="Palatino Linotype" w:cs="Tahoma"/>
          <w:sz w:val="22"/>
          <w:szCs w:val="22"/>
          <w:lang w:val="es-ES"/>
        </w:rPr>
      </w:pPr>
    </w:p>
    <w:p w14:paraId="05F1AC5A" w14:textId="77777777" w:rsidR="001733A7" w:rsidRPr="00264982" w:rsidRDefault="001733A7" w:rsidP="001733A7">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236DA402" w14:textId="77777777" w:rsidR="001733A7" w:rsidRPr="00264982" w:rsidRDefault="001733A7" w:rsidP="001733A7">
      <w:pPr>
        <w:autoSpaceDE w:val="0"/>
        <w:autoSpaceDN w:val="0"/>
        <w:adjustRightInd w:val="0"/>
        <w:spacing w:line="360" w:lineRule="auto"/>
        <w:jc w:val="both"/>
        <w:rPr>
          <w:rFonts w:ascii="Palatino Linotype" w:hAnsi="Palatino Linotype" w:cs="Tahoma"/>
          <w:sz w:val="22"/>
          <w:szCs w:val="22"/>
        </w:rPr>
      </w:pPr>
    </w:p>
    <w:p w14:paraId="40399F40" w14:textId="77777777" w:rsidR="001733A7" w:rsidRPr="00264982" w:rsidRDefault="001733A7" w:rsidP="001733A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7D9F2F7A" w14:textId="77777777" w:rsidR="001733A7" w:rsidRPr="00264982" w:rsidRDefault="001733A7" w:rsidP="001733A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EED5FF1" w14:textId="77777777" w:rsidR="001733A7" w:rsidRPr="00264982" w:rsidRDefault="001733A7" w:rsidP="001733A7">
      <w:pPr>
        <w:spacing w:line="360" w:lineRule="auto"/>
        <w:jc w:val="both"/>
        <w:rPr>
          <w:rFonts w:ascii="Palatino Linotype" w:hAnsi="Palatino Linotype" w:cs="Tahoma"/>
          <w:sz w:val="22"/>
          <w:szCs w:val="22"/>
        </w:rPr>
      </w:pPr>
      <w:r w:rsidRPr="00264982">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3868DDF" w14:textId="77777777" w:rsidR="001733A7" w:rsidRPr="00264982" w:rsidRDefault="001733A7" w:rsidP="001733A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BFD7E5F" w14:textId="77777777" w:rsidR="001733A7" w:rsidRPr="003D5DCE" w:rsidRDefault="001733A7" w:rsidP="001733A7">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6E604F5" w14:textId="77777777" w:rsidR="001733A7" w:rsidRPr="003D5DCE" w:rsidRDefault="001733A7" w:rsidP="001733A7">
      <w:pPr>
        <w:spacing w:line="360" w:lineRule="auto"/>
        <w:jc w:val="both"/>
        <w:rPr>
          <w:rFonts w:ascii="Palatino Linotype" w:hAnsi="Palatino Linotype" w:cs="Tahoma"/>
          <w:sz w:val="22"/>
          <w:szCs w:val="24"/>
        </w:rPr>
      </w:pPr>
    </w:p>
    <w:p w14:paraId="71593458" w14:textId="0737592E" w:rsidR="001733A7" w:rsidRPr="003D5DCE" w:rsidRDefault="001733A7" w:rsidP="001733A7">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fracción IV</w:t>
      </w:r>
      <w:r w:rsidRPr="003D5DCE">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por información incompleta.</w:t>
      </w:r>
    </w:p>
    <w:p w14:paraId="063A123A" w14:textId="77777777" w:rsidR="001733A7" w:rsidRDefault="001733A7" w:rsidP="001733A7">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7CD9F117" w14:textId="77777777" w:rsidR="001733A7" w:rsidRPr="00264982" w:rsidRDefault="001733A7" w:rsidP="001733A7">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Pr="00264982">
        <w:rPr>
          <w:rFonts w:ascii="Palatino Linotype" w:hAnsi="Palatino Linotype" w:cs="Tahoma"/>
          <w:b/>
          <w:bCs/>
          <w:sz w:val="22"/>
          <w:szCs w:val="22"/>
        </w:rPr>
        <w:t>Causales de sobreseimiento.</w:t>
      </w:r>
    </w:p>
    <w:p w14:paraId="5002FE22" w14:textId="77777777" w:rsidR="001733A7" w:rsidRPr="00264982" w:rsidRDefault="001733A7" w:rsidP="001733A7">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1DDC4515" w14:textId="77777777" w:rsidR="001733A7" w:rsidRPr="00264982" w:rsidRDefault="001733A7" w:rsidP="001733A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2652EB3B" w14:textId="77777777" w:rsidR="001733A7" w:rsidRDefault="001733A7" w:rsidP="001733A7">
      <w:pPr>
        <w:spacing w:line="360" w:lineRule="auto"/>
        <w:jc w:val="both"/>
        <w:rPr>
          <w:rFonts w:ascii="Palatino Linotype" w:hAnsi="Palatino Linotype" w:cs="Tahoma"/>
          <w:sz w:val="22"/>
          <w:szCs w:val="22"/>
        </w:rPr>
      </w:pPr>
    </w:p>
    <w:p w14:paraId="5616FD8A" w14:textId="77777777" w:rsidR="001733A7" w:rsidRPr="00512962" w:rsidRDefault="001733A7" w:rsidP="001733A7">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lastRenderedPageBreak/>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B097F6F" w14:textId="77777777" w:rsidR="001733A7" w:rsidRDefault="001733A7" w:rsidP="001733A7">
      <w:pPr>
        <w:spacing w:line="360" w:lineRule="auto"/>
        <w:jc w:val="both"/>
        <w:rPr>
          <w:rFonts w:ascii="Palatino Linotype" w:eastAsia="Calibri" w:hAnsi="Palatino Linotype" w:cs="Tahoma"/>
          <w:b/>
          <w:sz w:val="22"/>
          <w:szCs w:val="22"/>
          <w:lang w:eastAsia="es-ES_tradnl"/>
        </w:rPr>
      </w:pPr>
    </w:p>
    <w:p w14:paraId="33E73B62" w14:textId="5BC1B2A2" w:rsidR="001733A7" w:rsidRDefault="001733A7" w:rsidP="001733A7">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Pr>
          <w:rFonts w:ascii="Palatino Linotype" w:eastAsia="Calibri" w:hAnsi="Palatino Linotype" w:cs="Tahoma"/>
          <w:sz w:val="22"/>
          <w:szCs w:val="22"/>
          <w:lang w:eastAsia="es-ES_tradnl"/>
        </w:rPr>
        <w:t xml:space="preserve">por lo que hace a la hipótesis prevista en la fracción I, a saber, que el Solicitante se haya desistido del Medio de Impugnación, se colige en el Solicitante se desistió expresamente del presente Recurso de Revisión, a través del Sistema de Acceso a la Información Mexiquense, el </w:t>
      </w:r>
      <w:r w:rsidR="00CB0278">
        <w:rPr>
          <w:rFonts w:ascii="Palatino Linotype" w:eastAsia="Calibri" w:hAnsi="Palatino Linotype" w:cs="Tahoma"/>
          <w:sz w:val="22"/>
          <w:szCs w:val="22"/>
          <w:lang w:eastAsia="es-ES_tradnl"/>
        </w:rPr>
        <w:t>veinticinco de enero</w:t>
      </w:r>
      <w:r>
        <w:rPr>
          <w:rFonts w:ascii="Palatino Linotype" w:eastAsia="Calibri" w:hAnsi="Palatino Linotype" w:cs="Tahoma"/>
          <w:sz w:val="22"/>
          <w:szCs w:val="22"/>
          <w:lang w:eastAsia="es-ES_tradnl"/>
        </w:rPr>
        <w:t xml:space="preserve"> de dos mil dieci</w:t>
      </w:r>
      <w:r w:rsidR="00CB0278">
        <w:rPr>
          <w:rFonts w:ascii="Palatino Linotype" w:eastAsia="Calibri" w:hAnsi="Palatino Linotype" w:cs="Tahoma"/>
          <w:sz w:val="22"/>
          <w:szCs w:val="22"/>
          <w:lang w:eastAsia="es-ES_tradnl"/>
        </w:rPr>
        <w:t>nueve</w:t>
      </w:r>
      <w:r>
        <w:rPr>
          <w:rFonts w:ascii="Palatino Linotype" w:eastAsia="Calibri" w:hAnsi="Palatino Linotype" w:cs="Tahoma"/>
          <w:sz w:val="22"/>
          <w:szCs w:val="22"/>
          <w:lang w:eastAsia="es-ES_tradnl"/>
        </w:rPr>
        <w:t>, como se observa a continuación:</w:t>
      </w:r>
    </w:p>
    <w:p w14:paraId="057CE524" w14:textId="77777777" w:rsidR="001733A7" w:rsidRDefault="001733A7" w:rsidP="001733A7">
      <w:pPr>
        <w:spacing w:line="360" w:lineRule="auto"/>
        <w:jc w:val="both"/>
        <w:rPr>
          <w:rFonts w:ascii="Palatino Linotype" w:eastAsia="Calibri" w:hAnsi="Palatino Linotype" w:cs="Tahoma"/>
          <w:sz w:val="22"/>
          <w:szCs w:val="22"/>
          <w:lang w:eastAsia="es-ES_tradnl"/>
        </w:rPr>
      </w:pPr>
    </w:p>
    <w:p w14:paraId="323DF1ED" w14:textId="6C88DE17" w:rsidR="001733A7" w:rsidRPr="001733A7" w:rsidRDefault="00FA08C2" w:rsidP="001733A7">
      <w:pPr>
        <w:spacing w:line="360" w:lineRule="auto"/>
        <w:jc w:val="both"/>
        <w:rPr>
          <w:rFonts w:ascii="Palatino Linotype" w:eastAsia="Calibri" w:hAnsi="Palatino Linotype" w:cs="Tahoma"/>
          <w:sz w:val="22"/>
          <w:szCs w:val="22"/>
          <w:lang w:eastAsia="es-ES_tradnl"/>
        </w:rPr>
      </w:pPr>
      <w:r>
        <w:rPr>
          <w:noProof/>
          <w:lang w:eastAsia="es-MX"/>
        </w:rPr>
        <mc:AlternateContent>
          <mc:Choice Requires="wps">
            <w:drawing>
              <wp:anchor distT="0" distB="0" distL="114300" distR="114300" simplePos="0" relativeHeight="251671552" behindDoc="0" locked="0" layoutInCell="1" allowOverlap="1" wp14:anchorId="3ECCB90D" wp14:editId="6D2E2B1D">
                <wp:simplePos x="0" y="0"/>
                <wp:positionH relativeFrom="column">
                  <wp:posOffset>2630171</wp:posOffset>
                </wp:positionH>
                <wp:positionV relativeFrom="paragraph">
                  <wp:posOffset>2101850</wp:posOffset>
                </wp:positionV>
                <wp:extent cx="1276350" cy="20955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1276350" cy="20955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FBED18" id="Rectángulo 9" o:spid="_x0000_s1026" style="position:absolute;margin-left:207.1pt;margin-top:165.5pt;width:100.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" fillcolor="#e7e6e6 [3214]" strokecolor="#e7e6e6 [3214]" strokeweight="1pt"/>
            </w:pict>
          </mc:Fallback>
        </mc:AlternateContent>
      </w:r>
      <w:r>
        <w:rPr>
          <w:noProof/>
          <w:lang w:eastAsia="es-MX"/>
        </w:rPr>
        <mc:AlternateContent>
          <mc:Choice Requires="wps">
            <w:drawing>
              <wp:anchor distT="0" distB="0" distL="114300" distR="114300" simplePos="0" relativeHeight="251669504" behindDoc="0" locked="0" layoutInCell="1" allowOverlap="1" wp14:anchorId="17C21B60" wp14:editId="53CAC8EA">
                <wp:simplePos x="0" y="0"/>
                <wp:positionH relativeFrom="column">
                  <wp:posOffset>2611120</wp:posOffset>
                </wp:positionH>
                <wp:positionV relativeFrom="paragraph">
                  <wp:posOffset>1320800</wp:posOffset>
                </wp:positionV>
                <wp:extent cx="1333500" cy="3905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333500" cy="390525"/>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F4E822" id="Rectángulo 8" o:spid="_x0000_s1026" style="position:absolute;margin-left:205.6pt;margin-top:104pt;width:105pt;height:30.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" fillcolor="#e7e6e6 [3214]" strokecolor="#e7e6e6 [3214]" strokeweight="1pt"/>
            </w:pict>
          </mc:Fallback>
        </mc:AlternateContent>
      </w:r>
      <w:r w:rsidR="001733A7">
        <w:rPr>
          <w:noProof/>
          <w:lang w:eastAsia="es-MX"/>
        </w:rPr>
        <w:drawing>
          <wp:inline distT="0" distB="0" distL="0" distR="0" wp14:anchorId="7F78D683" wp14:editId="24BE2401">
            <wp:extent cx="5742940" cy="28530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853055"/>
                    </a:xfrm>
                    <a:prstGeom prst="rect">
                      <a:avLst/>
                    </a:prstGeom>
                  </pic:spPr>
                </pic:pic>
              </a:graphicData>
            </a:graphic>
          </wp:inline>
        </w:drawing>
      </w:r>
      <w:r w:rsidR="001733A7">
        <w:rPr>
          <w:noProof/>
          <w:lang w:eastAsia="es-MX"/>
        </w:rPr>
        <mc:AlternateContent>
          <mc:Choice Requires="wps">
            <w:drawing>
              <wp:anchor distT="0" distB="0" distL="114300" distR="114300" simplePos="0" relativeHeight="251666432" behindDoc="0" locked="0" layoutInCell="1" allowOverlap="1" wp14:anchorId="47A472D0" wp14:editId="0AD56357">
                <wp:simplePos x="0" y="0"/>
                <wp:positionH relativeFrom="margin">
                  <wp:posOffset>1270</wp:posOffset>
                </wp:positionH>
                <wp:positionV relativeFrom="paragraph">
                  <wp:posOffset>2072640</wp:posOffset>
                </wp:positionV>
                <wp:extent cx="5742940" cy="276860"/>
                <wp:effectExtent l="19050" t="19050" r="10160" b="27940"/>
                <wp:wrapNone/>
                <wp:docPr id="18" name="Rectángulo 18"/>
                <wp:cNvGraphicFramePr/>
                <a:graphic xmlns:a="http://schemas.openxmlformats.org/drawingml/2006/main">
                  <a:graphicData uri="http://schemas.microsoft.com/office/word/2010/wordprocessingShape">
                    <wps:wsp>
                      <wps:cNvSpPr/>
                      <wps:spPr>
                        <a:xfrm>
                          <a:off x="0" y="0"/>
                          <a:ext cx="5742940" cy="27686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0AB070" id="Rectángulo 18" o:spid="_x0000_s1026" style="position:absolute;margin-left:.1pt;margin-top:163.2pt;width:452.2pt;height:2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" filled="f" strokecolor="windowText" strokeweight="3pt">
                <w10:wrap anchorx="margin"/>
              </v:rect>
            </w:pict>
          </mc:Fallback>
        </mc:AlternateContent>
      </w:r>
    </w:p>
    <w:p w14:paraId="73626F98" w14:textId="7A9F6E21" w:rsidR="001733A7" w:rsidRDefault="001733A7" w:rsidP="001733A7">
      <w:pPr>
        <w:spacing w:line="360" w:lineRule="auto"/>
        <w:jc w:val="both"/>
        <w:rPr>
          <w:rFonts w:ascii="Palatino Linotype" w:hAnsi="Palatino Linotype" w:cs="Tahoma"/>
          <w:sz w:val="22"/>
          <w:szCs w:val="22"/>
          <w:lang w:val="es-ES"/>
        </w:rPr>
      </w:pPr>
    </w:p>
    <w:p w14:paraId="22601734" w14:textId="6EBBFA30" w:rsidR="001733A7" w:rsidRDefault="001733A7" w:rsidP="001733A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En atención a lo observado, se advierte que el Particular se desistió del Medio de Impugnación, a través del multicitado sistema, por las siguientes razones:</w:t>
      </w:r>
    </w:p>
    <w:p w14:paraId="5B66EF8B" w14:textId="737AD899" w:rsidR="001733A7" w:rsidRDefault="001733A7" w:rsidP="001733A7">
      <w:pPr>
        <w:spacing w:line="360" w:lineRule="auto"/>
        <w:jc w:val="both"/>
        <w:rPr>
          <w:rFonts w:ascii="Palatino Linotype" w:hAnsi="Palatino Linotype" w:cs="Tahoma"/>
          <w:sz w:val="22"/>
          <w:szCs w:val="22"/>
          <w:lang w:val="es-ES"/>
        </w:rPr>
      </w:pPr>
    </w:p>
    <w:p w14:paraId="1700968B" w14:textId="709F5FD1" w:rsidR="001733A7" w:rsidRDefault="00CB0278" w:rsidP="001733A7">
      <w:pPr>
        <w:spacing w:line="360" w:lineRule="auto"/>
        <w:jc w:val="both"/>
        <w:rPr>
          <w:rFonts w:ascii="Palatino Linotype" w:hAnsi="Palatino Linotype" w:cs="Tahoma"/>
          <w:sz w:val="22"/>
          <w:szCs w:val="22"/>
          <w:lang w:val="es-ES"/>
        </w:rPr>
      </w:pPr>
      <w:r>
        <w:rPr>
          <w:noProof/>
          <w:lang w:eastAsia="es-MX"/>
        </w:rPr>
        <mc:AlternateContent>
          <mc:Choice Requires="wps">
            <w:drawing>
              <wp:anchor distT="0" distB="0" distL="114300" distR="114300" simplePos="0" relativeHeight="251667456" behindDoc="0" locked="0" layoutInCell="1" allowOverlap="1" wp14:anchorId="5E476FF7" wp14:editId="536CE604">
                <wp:simplePos x="0" y="0"/>
                <wp:positionH relativeFrom="column">
                  <wp:posOffset>-74930</wp:posOffset>
                </wp:positionH>
                <wp:positionV relativeFrom="paragraph">
                  <wp:posOffset>497840</wp:posOffset>
                </wp:positionV>
                <wp:extent cx="3911600" cy="406400"/>
                <wp:effectExtent l="19050" t="19050" r="12700" b="12700"/>
                <wp:wrapNone/>
                <wp:docPr id="7" name="Rectángulo 7"/>
                <wp:cNvGraphicFramePr/>
                <a:graphic xmlns:a="http://schemas.openxmlformats.org/drawingml/2006/main">
                  <a:graphicData uri="http://schemas.microsoft.com/office/word/2010/wordprocessingShape">
                    <wps:wsp>
                      <wps:cNvSpPr/>
                      <wps:spPr>
                        <a:xfrm>
                          <a:off x="0" y="0"/>
                          <a:ext cx="3911600" cy="40640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A16FE1" id="Rectángulo 7" o:spid="_x0000_s1026" style="position:absolute;margin-left:-5.9pt;margin-top:39.2pt;width:308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" filled="f" strokecolor="windowText" strokeweight="3pt"/>
            </w:pict>
          </mc:Fallback>
        </mc:AlternateContent>
      </w:r>
      <w:r w:rsidR="00FA08C2">
        <w:rPr>
          <w:noProof/>
          <w:lang w:eastAsia="es-MX"/>
        </w:rPr>
        <w:drawing>
          <wp:inline distT="0" distB="0" distL="0" distR="0" wp14:anchorId="328537DB" wp14:editId="0827AD0C">
            <wp:extent cx="5742940" cy="894080"/>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9106"/>
                    <a:stretch/>
                  </pic:blipFill>
                  <pic:spPr bwMode="auto">
                    <a:xfrm>
                      <a:off x="0" y="0"/>
                      <a:ext cx="5742940" cy="894080"/>
                    </a:xfrm>
                    <a:prstGeom prst="rect">
                      <a:avLst/>
                    </a:prstGeom>
                    <a:ln>
                      <a:noFill/>
                    </a:ln>
                    <a:extLst>
                      <a:ext uri="{53640926-AAD7-44D8-BBD7-CCE9431645EC}">
                        <a14:shadowObscured xmlns:a14="http://schemas.microsoft.com/office/drawing/2010/main"/>
                      </a:ext>
                    </a:extLst>
                  </pic:spPr>
                </pic:pic>
              </a:graphicData>
            </a:graphic>
          </wp:inline>
        </w:drawing>
      </w:r>
    </w:p>
    <w:p w14:paraId="59B7A674" w14:textId="5B769E2F" w:rsidR="001733A7" w:rsidRDefault="001733A7" w:rsidP="001733A7">
      <w:pPr>
        <w:spacing w:line="360" w:lineRule="auto"/>
        <w:jc w:val="both"/>
        <w:rPr>
          <w:rFonts w:ascii="Palatino Linotype" w:hAnsi="Palatino Linotype" w:cs="Tahoma"/>
          <w:sz w:val="22"/>
          <w:szCs w:val="22"/>
        </w:rPr>
      </w:pPr>
    </w:p>
    <w:p w14:paraId="4F4ED04B" w14:textId="29EF70C5" w:rsidR="001733A7" w:rsidRDefault="001733A7" w:rsidP="001733A7">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De lo anterior, se aprecia que el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del Recurso de Revisión 04</w:t>
      </w:r>
      <w:r w:rsidR="00FA08C2">
        <w:rPr>
          <w:rFonts w:ascii="Palatino Linotype" w:hAnsi="Palatino Linotype" w:cs="Tahoma"/>
          <w:sz w:val="22"/>
          <w:szCs w:val="22"/>
        </w:rPr>
        <w:t>541</w:t>
      </w:r>
      <w:r>
        <w:rPr>
          <w:rFonts w:ascii="Palatino Linotype" w:hAnsi="Palatino Linotype" w:cs="Tahoma"/>
          <w:sz w:val="22"/>
          <w:szCs w:val="22"/>
        </w:rPr>
        <w:t xml:space="preserve">/INFOEM/IP/RR/2018, a través del </w:t>
      </w:r>
      <w:r>
        <w:rPr>
          <w:rFonts w:ascii="Palatino Linotype" w:eastAsia="Calibri" w:hAnsi="Palatino Linotype" w:cs="Tahoma"/>
          <w:sz w:val="22"/>
          <w:szCs w:val="22"/>
          <w:lang w:eastAsia="es-ES_tradnl"/>
        </w:rPr>
        <w:t xml:space="preserve">Sistema de Acceso a la Información Mexiquense (SAIMEX); en consecuencia, se estima que se actualiza el supuesto previsto en el artículo 192, fracción I, de la Ley de Transparencia y Acceso a la Información Pública del Estado de México y Municipios. </w:t>
      </w:r>
    </w:p>
    <w:p w14:paraId="1D99B519" w14:textId="77777777" w:rsidR="001733A7" w:rsidRDefault="001733A7" w:rsidP="001733A7">
      <w:pPr>
        <w:spacing w:line="360" w:lineRule="auto"/>
        <w:jc w:val="both"/>
        <w:rPr>
          <w:rFonts w:ascii="Palatino Linotype" w:eastAsia="Calibri" w:hAnsi="Palatino Linotype" w:cs="Tahoma"/>
          <w:sz w:val="22"/>
          <w:szCs w:val="22"/>
          <w:lang w:eastAsia="es-ES_tradnl"/>
        </w:rPr>
      </w:pPr>
    </w:p>
    <w:p w14:paraId="2CC5507B" w14:textId="77777777" w:rsidR="001733A7" w:rsidRDefault="001733A7" w:rsidP="001733A7">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28AD54B4" w14:textId="77777777" w:rsidR="001733A7" w:rsidRDefault="001733A7" w:rsidP="001733A7">
      <w:pPr>
        <w:spacing w:line="360" w:lineRule="auto"/>
        <w:jc w:val="both"/>
        <w:rPr>
          <w:rFonts w:ascii="Palatino Linotype" w:eastAsia="Calibri" w:hAnsi="Palatino Linotype" w:cs="Tahoma"/>
          <w:sz w:val="22"/>
          <w:szCs w:val="22"/>
          <w:lang w:eastAsia="es-ES_tradnl"/>
        </w:rPr>
      </w:pPr>
    </w:p>
    <w:p w14:paraId="1C9744F3" w14:textId="77777777" w:rsidR="001733A7" w:rsidRPr="00EA6E8E" w:rsidRDefault="001733A7" w:rsidP="001733A7">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w:t>
      </w:r>
      <w:r w:rsidRPr="00EA6E8E">
        <w:rPr>
          <w:rFonts w:ascii="Palatino Linotype" w:eastAsia="Calibri" w:hAnsi="Palatino Linotype" w:cs="Tahoma"/>
          <w:b/>
          <w:lang w:val="es-ES" w:eastAsia="es-ES_tradnl"/>
        </w:rPr>
        <w:t>DESISTIMIENTO DE LA INSTANCIA. SURTE EFECTOS DESDE EL MOMENTO EN QUE SE PRESENTA EL ESCRITO CORRESPONDIENTE.</w:t>
      </w:r>
      <w:r w:rsidRPr="00EA6E8E">
        <w:rPr>
          <w:rFonts w:ascii="Palatino Linotype" w:eastAsia="Calibri" w:hAnsi="Palatino Linotype" w:cs="Tahoma"/>
          <w:lang w:val="es-ES" w:eastAsia="es-ES_tradnl"/>
        </w:rPr>
        <w:cr/>
      </w:r>
    </w:p>
    <w:p w14:paraId="723CE3A9" w14:textId="77777777" w:rsidR="001733A7" w:rsidRDefault="001733A7" w:rsidP="001733A7">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w:t>
      </w:r>
      <w:r w:rsidRPr="00EA6E8E">
        <w:rPr>
          <w:rFonts w:ascii="Palatino Linotype" w:eastAsia="Calibri" w:hAnsi="Palatino Linotype" w:cs="Tahoma"/>
          <w:lang w:val="es-ES" w:eastAsia="es-ES_tradnl"/>
        </w:rPr>
        <w:lastRenderedPageBreak/>
        <w:t>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w:t>
      </w:r>
      <w:r>
        <w:rPr>
          <w:rFonts w:ascii="Palatino Linotype" w:eastAsia="Calibri" w:hAnsi="Palatino Linotype" w:cs="Tahoma"/>
          <w:lang w:val="es-ES" w:eastAsia="es-ES_tradnl"/>
        </w:rPr>
        <w:t>e la autoridad jurisdiccional.</w:t>
      </w:r>
    </w:p>
    <w:p w14:paraId="24F6ABE1" w14:textId="77777777" w:rsidR="001733A7" w:rsidRPr="00EA6E8E" w:rsidRDefault="001733A7" w:rsidP="001733A7">
      <w:pPr>
        <w:spacing w:line="360" w:lineRule="auto"/>
        <w:jc w:val="both"/>
        <w:rPr>
          <w:rFonts w:ascii="Palatino Linotype" w:eastAsia="Calibri" w:hAnsi="Palatino Linotype" w:cs="Tahoma"/>
          <w:sz w:val="22"/>
          <w:szCs w:val="22"/>
          <w:lang w:val="es-ES" w:eastAsia="es-ES_tradnl"/>
        </w:rPr>
      </w:pPr>
    </w:p>
    <w:p w14:paraId="262C965B" w14:textId="77777777" w:rsidR="001733A7" w:rsidRPr="00EA6E8E" w:rsidRDefault="001733A7" w:rsidP="001733A7">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 se puede colegir que cuando el Recurrente presente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1790DCB4" w14:textId="77777777" w:rsidR="001733A7" w:rsidRPr="00EA6E8E" w:rsidRDefault="001733A7" w:rsidP="001733A7">
      <w:pPr>
        <w:spacing w:line="360" w:lineRule="auto"/>
        <w:jc w:val="both"/>
        <w:rPr>
          <w:rFonts w:ascii="Palatino Linotype" w:hAnsi="Palatino Linotype" w:cs="Tahoma"/>
          <w:sz w:val="22"/>
          <w:szCs w:val="22"/>
        </w:rPr>
      </w:pPr>
    </w:p>
    <w:p w14:paraId="2B6FAF59" w14:textId="434C1782" w:rsidR="001733A7" w:rsidRDefault="001733A7" w:rsidP="001733A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previsto en el artículo 192, fracción I, de la Ley de Transparencia y Acceso a la Información Pública del Estado de México y Municipios, en relación con el 186, fracción I de ese ordenamiento legal.</w:t>
      </w:r>
    </w:p>
    <w:p w14:paraId="592EA3B4" w14:textId="77777777" w:rsidR="00FA08C2" w:rsidRPr="00731819" w:rsidRDefault="00FA08C2" w:rsidP="001733A7">
      <w:pPr>
        <w:spacing w:line="360" w:lineRule="auto"/>
        <w:jc w:val="both"/>
        <w:rPr>
          <w:rFonts w:ascii="Palatino Linotype" w:hAnsi="Palatino Linotype" w:cs="Tahoma"/>
          <w:sz w:val="22"/>
          <w:szCs w:val="22"/>
        </w:rPr>
      </w:pPr>
    </w:p>
    <w:p w14:paraId="76A6A785" w14:textId="77777777" w:rsidR="001733A7" w:rsidRPr="00F143B3" w:rsidRDefault="001733A7" w:rsidP="001733A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72759060" w14:textId="77777777" w:rsidR="001733A7" w:rsidRDefault="001733A7" w:rsidP="001733A7">
      <w:pPr>
        <w:spacing w:line="360" w:lineRule="auto"/>
        <w:jc w:val="both"/>
        <w:rPr>
          <w:rFonts w:ascii="Palatino Linotype" w:hAnsi="Palatino Linotype" w:cs="Tahoma"/>
          <w:sz w:val="22"/>
          <w:szCs w:val="22"/>
        </w:rPr>
      </w:pPr>
    </w:p>
    <w:p w14:paraId="2330A4D8" w14:textId="77777777" w:rsidR="001733A7" w:rsidRPr="00F143B3" w:rsidRDefault="001733A7" w:rsidP="001733A7">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1C30B096" w14:textId="77777777" w:rsidR="001733A7" w:rsidRPr="00F143B3" w:rsidRDefault="001733A7" w:rsidP="001733A7">
      <w:pPr>
        <w:spacing w:line="360" w:lineRule="auto"/>
        <w:jc w:val="both"/>
        <w:rPr>
          <w:rFonts w:ascii="Palatino Linotype" w:hAnsi="Palatino Linotype" w:cs="Arial"/>
          <w:bCs/>
          <w:color w:val="000000" w:themeColor="text1"/>
          <w:sz w:val="22"/>
          <w:szCs w:val="22"/>
        </w:rPr>
      </w:pPr>
    </w:p>
    <w:p w14:paraId="12F3343A" w14:textId="51475AEA" w:rsidR="001733A7" w:rsidRDefault="001733A7" w:rsidP="001733A7">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lastRenderedPageBreak/>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Recurso de Revisión número 04</w:t>
      </w:r>
      <w:r w:rsidR="00066E5A">
        <w:rPr>
          <w:rFonts w:ascii="Palatino Linotype" w:hAnsi="Palatino Linotype" w:cs="Arial"/>
          <w:bCs/>
          <w:color w:val="000000" w:themeColor="text1"/>
          <w:sz w:val="22"/>
          <w:szCs w:val="22"/>
          <w:lang w:val="es-ES"/>
        </w:rPr>
        <w:t>541</w:t>
      </w:r>
      <w:r w:rsidRPr="00F143B3">
        <w:rPr>
          <w:rFonts w:ascii="Palatino Linotype" w:hAnsi="Palatino Linotype" w:cs="Arial"/>
          <w:bCs/>
          <w:color w:val="000000" w:themeColor="text1"/>
          <w:sz w:val="22"/>
          <w:szCs w:val="22"/>
          <w:lang w:val="es-ES"/>
        </w:rPr>
        <w:t xml:space="preserve">/INFOEM/IP/RR/2018, </w:t>
      </w:r>
      <w:r>
        <w:rPr>
          <w:rFonts w:ascii="Palatino Linotype" w:hAnsi="Palatino Linotype" w:cs="Arial"/>
          <w:b/>
          <w:bCs/>
          <w:color w:val="000000" w:themeColor="text1"/>
          <w:sz w:val="22"/>
          <w:szCs w:val="22"/>
          <w:lang w:val="es-ES"/>
        </w:rPr>
        <w:t>por haberse desistido expresamente el Recurrente</w:t>
      </w:r>
      <w:r w:rsidRPr="00F143B3">
        <w:rPr>
          <w:rFonts w:ascii="Palatino Linotype" w:hAnsi="Palatino Linotype" w:cs="Arial"/>
          <w:bCs/>
          <w:color w:val="000000" w:themeColor="text1"/>
          <w:sz w:val="22"/>
          <w:szCs w:val="22"/>
          <w:lang w:val="es-ES"/>
        </w:rPr>
        <w:t xml:space="preserve">, en términos del Considerando </w:t>
      </w:r>
      <w:r>
        <w:rPr>
          <w:rFonts w:ascii="Palatino Linotype" w:hAnsi="Palatino Linotype" w:cs="Arial"/>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de 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17273E5C" w14:textId="77777777" w:rsidR="001733A7" w:rsidRPr="00F36D08" w:rsidRDefault="001733A7" w:rsidP="001733A7">
      <w:pPr>
        <w:spacing w:line="360" w:lineRule="auto"/>
        <w:jc w:val="both"/>
        <w:rPr>
          <w:rFonts w:ascii="Palatino Linotype" w:hAnsi="Palatino Linotype" w:cs="Arial"/>
          <w:bCs/>
          <w:color w:val="000000" w:themeColor="text1"/>
          <w:sz w:val="22"/>
          <w:szCs w:val="22"/>
          <w:lang w:val="es-ES"/>
        </w:rPr>
      </w:pPr>
    </w:p>
    <w:p w14:paraId="5790061E" w14:textId="77777777" w:rsidR="001733A7" w:rsidRPr="00F143B3" w:rsidRDefault="001733A7" w:rsidP="001733A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4B479DAA" w14:textId="77777777" w:rsidR="001733A7" w:rsidRPr="00F143B3" w:rsidRDefault="001733A7" w:rsidP="001733A7">
      <w:pPr>
        <w:spacing w:line="360" w:lineRule="auto"/>
        <w:jc w:val="both"/>
        <w:rPr>
          <w:rFonts w:ascii="Palatino Linotype" w:hAnsi="Palatino Linotype" w:cs="Arial"/>
          <w:bCs/>
          <w:color w:val="000000" w:themeColor="text1"/>
          <w:sz w:val="22"/>
          <w:szCs w:val="22"/>
          <w:lang w:val="es-ES"/>
        </w:rPr>
      </w:pPr>
    </w:p>
    <w:p w14:paraId="15786AC3" w14:textId="77777777" w:rsidR="001733A7" w:rsidRDefault="001733A7" w:rsidP="001733A7">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051A40" w14:textId="77777777" w:rsidR="003056EC" w:rsidRPr="003056EC"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0CE79906" w:rsidR="00806E45" w:rsidRPr="003056EC" w:rsidRDefault="00FC1754" w:rsidP="00FC1754">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val="es-ES_tradnl" w:eastAsia="en-US"/>
        </w:rPr>
        <w:t xml:space="preserve">ASÍ, POR </w:t>
      </w:r>
      <w:r w:rsidRPr="003056EC">
        <w:rPr>
          <w:rFonts w:ascii="Palatino Linotype" w:eastAsia="Calibri" w:hAnsi="Palatino Linotype" w:cs="Tahoma"/>
          <w:b/>
          <w:bCs/>
          <w:sz w:val="22"/>
          <w:szCs w:val="22"/>
          <w:lang w:val="es-ES_tradnl" w:eastAsia="en-US"/>
        </w:rPr>
        <w:t>UNANIMIDAD</w:t>
      </w:r>
      <w:r w:rsidRPr="003056EC">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3056EC">
        <w:rPr>
          <w:rFonts w:ascii="Palatino Linotype" w:eastAsia="Calibri" w:hAnsi="Palatino Linotype" w:cs="Tahoma"/>
          <w:bCs/>
          <w:sz w:val="22"/>
          <w:szCs w:val="22"/>
          <w:lang w:val="es-ES_tradnl" w:eastAsia="en-US"/>
        </w:rPr>
        <w:t>RTÍNEZ SÁNCHEZ; EVA ABAID YAPUR</w:t>
      </w:r>
      <w:r w:rsidRPr="003056EC">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6453C9">
        <w:rPr>
          <w:rFonts w:ascii="Palatino Linotype" w:eastAsia="Calibri" w:hAnsi="Palatino Linotype" w:cs="Tahoma"/>
          <w:bCs/>
          <w:sz w:val="22"/>
          <w:szCs w:val="22"/>
          <w:lang w:val="es-ES_tradnl" w:eastAsia="en-US"/>
        </w:rPr>
        <w:t>SEXTA</w:t>
      </w:r>
      <w:r w:rsidR="00C7474B" w:rsidRPr="003056EC">
        <w:rPr>
          <w:rFonts w:ascii="Palatino Linotype" w:eastAsia="Calibri" w:hAnsi="Palatino Linotype" w:cs="Tahoma"/>
          <w:bCs/>
          <w:sz w:val="22"/>
          <w:szCs w:val="22"/>
          <w:lang w:val="es-ES_tradnl" w:eastAsia="en-US"/>
        </w:rPr>
        <w:t xml:space="preserve"> </w:t>
      </w:r>
      <w:r w:rsidRPr="003056EC">
        <w:rPr>
          <w:rFonts w:ascii="Palatino Linotype" w:eastAsia="Calibri" w:hAnsi="Palatino Linotype" w:cs="Tahoma"/>
          <w:bCs/>
          <w:sz w:val="22"/>
          <w:szCs w:val="22"/>
          <w:lang w:val="es-ES_tradnl" w:eastAsia="en-US"/>
        </w:rPr>
        <w:t xml:space="preserve">SESIÓN ORDINARIA, CELEBRADA EL </w:t>
      </w:r>
      <w:r w:rsidR="006453C9">
        <w:rPr>
          <w:rFonts w:ascii="Palatino Linotype" w:eastAsia="Calibri" w:hAnsi="Palatino Linotype" w:cs="Tahoma"/>
          <w:bCs/>
          <w:sz w:val="22"/>
          <w:szCs w:val="22"/>
          <w:lang w:val="es-ES_tradnl" w:eastAsia="en-US"/>
        </w:rPr>
        <w:t>TRECE DE FEBRERO</w:t>
      </w:r>
      <w:r w:rsidRPr="003056EC">
        <w:rPr>
          <w:rFonts w:ascii="Palatino Linotype" w:eastAsia="Calibri" w:hAnsi="Palatino Linotype" w:cs="Tahoma"/>
          <w:bCs/>
          <w:sz w:val="22"/>
          <w:szCs w:val="22"/>
          <w:lang w:val="es-ES_tradnl" w:eastAsia="en-US"/>
        </w:rPr>
        <w:t xml:space="preserve"> DE DOS MIL DIECI</w:t>
      </w:r>
      <w:r w:rsidR="00464EA1" w:rsidRPr="003056EC">
        <w:rPr>
          <w:rFonts w:ascii="Palatino Linotype" w:eastAsia="Calibri" w:hAnsi="Palatino Linotype" w:cs="Tahoma"/>
          <w:bCs/>
          <w:sz w:val="22"/>
          <w:szCs w:val="22"/>
          <w:lang w:val="es-ES_tradnl" w:eastAsia="en-US"/>
        </w:rPr>
        <w:t>NUEVE</w:t>
      </w:r>
      <w:r w:rsidRPr="003056EC">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3569F809" w:rsidR="0069630D" w:rsidRDefault="0069630D" w:rsidP="00806E45">
      <w:pPr>
        <w:spacing w:line="360" w:lineRule="auto"/>
        <w:ind w:right="-93"/>
        <w:jc w:val="both"/>
        <w:rPr>
          <w:rFonts w:ascii="Palatino Linotype" w:eastAsia="Calibri" w:hAnsi="Palatino Linotype" w:cs="Tahoma"/>
          <w:bCs/>
          <w:sz w:val="22"/>
          <w:szCs w:val="22"/>
          <w:lang w:eastAsia="en-US"/>
        </w:rPr>
      </w:pPr>
    </w:p>
    <w:p w14:paraId="3D5D4A49" w14:textId="77777777" w:rsidR="006F094C" w:rsidRPr="003056EC" w:rsidRDefault="006F094C"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F22FB" w:rsidRPr="00DA1AD1" w:rsidRDefault="00DF22F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F22FB" w:rsidRPr="00016AF3" w:rsidRDefault="00DF22FB"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F22FB" w:rsidRPr="00DA1AD1" w:rsidRDefault="00DF22F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F22FB" w:rsidRPr="00016AF3" w:rsidRDefault="00DF22FB"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06DB820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2E180615" w14:textId="4BD4DB5C" w:rsidR="006F094C" w:rsidRDefault="006F094C" w:rsidP="00806E45">
      <w:pPr>
        <w:spacing w:line="360" w:lineRule="auto"/>
        <w:ind w:right="-93"/>
        <w:jc w:val="both"/>
        <w:rPr>
          <w:rFonts w:ascii="Palatino Linotype" w:eastAsia="Calibri" w:hAnsi="Palatino Linotype" w:cs="Tahoma"/>
          <w:b/>
          <w:bCs/>
          <w:sz w:val="22"/>
          <w:szCs w:val="22"/>
          <w:lang w:eastAsia="en-US"/>
        </w:rPr>
      </w:pPr>
    </w:p>
    <w:p w14:paraId="3FF03841" w14:textId="77777777" w:rsidR="006F094C" w:rsidRPr="003056EC" w:rsidRDefault="006F094C"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3056EC" w:rsidRDefault="00DA1AD1" w:rsidP="00806E45">
      <w:pPr>
        <w:spacing w:line="360" w:lineRule="auto"/>
        <w:ind w:right="-93"/>
        <w:jc w:val="both"/>
        <w:rPr>
          <w:rFonts w:ascii="Palatino Linotype" w:eastAsia="Calibri" w:hAnsi="Palatino Linotype" w:cs="Tahoma"/>
          <w:b/>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F22FB" w:rsidRPr="00DA1AD1" w:rsidRDefault="00DF22FB"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Yapur</w:t>
                      </w:r>
                    </w:p>
                    <w:p w14:paraId="2BE9BFF6"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F22FB" w:rsidRPr="00DA1AD1" w:rsidRDefault="00DF22FB" w:rsidP="00806E45">
                      <w:pPr>
                        <w:jc w:val="center"/>
                        <w:rPr>
                          <w:sz w:val="18"/>
                        </w:rPr>
                      </w:pPr>
                    </w:p>
                  </w:txbxContent>
                </v:textbox>
                <w10:wrap anchorx="margin"/>
              </v:shape>
            </w:pict>
          </mc:Fallback>
        </mc:AlternateContent>
      </w:r>
      <w:r w:rsidR="002A17C7"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F22FB" w:rsidRPr="00DA1AD1" w:rsidRDefault="00DF22FB"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F22FB" w:rsidRPr="00DA1AD1" w:rsidRDefault="00DF22FB"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00363273"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3A3A1043" w14:textId="006F50C4" w:rsidR="006F094C" w:rsidRDefault="006F094C" w:rsidP="00806E45">
      <w:pPr>
        <w:spacing w:line="360" w:lineRule="auto"/>
        <w:ind w:right="-93"/>
        <w:jc w:val="both"/>
        <w:rPr>
          <w:rFonts w:ascii="Palatino Linotype" w:eastAsia="Calibri" w:hAnsi="Palatino Linotype" w:cs="Tahoma"/>
          <w:b/>
          <w:bCs/>
          <w:sz w:val="22"/>
          <w:szCs w:val="22"/>
          <w:lang w:eastAsia="en-US"/>
        </w:rPr>
      </w:pPr>
    </w:p>
    <w:p w14:paraId="497A1C9C" w14:textId="77777777" w:rsidR="006F094C" w:rsidRPr="003056EC" w:rsidRDefault="006F094C"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3056EC"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3056EC" w:rsidRDefault="002A17C7" w:rsidP="00806E45">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F22FB" w:rsidRPr="00DA1AD1" w:rsidRDefault="00DF22F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F22FB" w:rsidRDefault="00DF2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F22FB" w:rsidRPr="00DA1AD1" w:rsidRDefault="00DF22F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F22FB" w:rsidRDefault="00DF22FB"/>
                  </w:txbxContent>
                </v:textbox>
                <w10:wrap anchorx="margin"/>
              </v:shape>
            </w:pict>
          </mc:Fallback>
        </mc:AlternateContent>
      </w: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F22FB" w:rsidRPr="00DA1AD1" w:rsidRDefault="00DF22F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F22FB" w:rsidRPr="00DA1AD1" w:rsidRDefault="00DF22F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078CCD0C" w:rsidR="001A1AAB" w:rsidRDefault="001A1AAB" w:rsidP="00806E45">
      <w:pPr>
        <w:spacing w:line="360" w:lineRule="auto"/>
        <w:ind w:right="-93"/>
        <w:jc w:val="both"/>
        <w:rPr>
          <w:rFonts w:ascii="Palatino Linotype" w:eastAsia="Calibri" w:hAnsi="Palatino Linotype" w:cs="Tahoma"/>
          <w:bCs/>
          <w:sz w:val="22"/>
          <w:szCs w:val="22"/>
          <w:lang w:eastAsia="en-US"/>
        </w:rPr>
      </w:pPr>
    </w:p>
    <w:p w14:paraId="3FA2F10B" w14:textId="53A31D75" w:rsidR="006F094C" w:rsidRDefault="006F094C" w:rsidP="00806E45">
      <w:pPr>
        <w:spacing w:line="360" w:lineRule="auto"/>
        <w:ind w:right="-93"/>
        <w:jc w:val="both"/>
        <w:rPr>
          <w:rFonts w:ascii="Palatino Linotype" w:eastAsia="Calibri" w:hAnsi="Palatino Linotype" w:cs="Tahoma"/>
          <w:bCs/>
          <w:sz w:val="22"/>
          <w:szCs w:val="22"/>
          <w:lang w:eastAsia="en-US"/>
        </w:rPr>
      </w:pPr>
    </w:p>
    <w:p w14:paraId="33ADFD8D" w14:textId="77777777" w:rsidR="006F094C" w:rsidRPr="003056EC" w:rsidRDefault="006F094C"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r w:rsidRPr="003056EC">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F22FB" w:rsidRPr="00DA1AD1" w:rsidRDefault="00DF22FB" w:rsidP="00806E45">
                            <w:pPr>
                              <w:jc w:val="center"/>
                              <w:rPr>
                                <w:rFonts w:ascii="Palatino Linotype" w:hAnsi="Palatino Linotype"/>
                                <w:sz w:val="22"/>
                                <w:szCs w:val="24"/>
                              </w:rPr>
                            </w:pPr>
                          </w:p>
                          <w:p w14:paraId="04F6FDCA" w14:textId="77777777" w:rsidR="00DF22FB" w:rsidRPr="00EF2FC0" w:rsidRDefault="00DF22FB" w:rsidP="00806E45">
                            <w:pPr>
                              <w:jc w:val="center"/>
                              <w:rPr>
                                <w:rFonts w:ascii="Palatino Linotype" w:hAnsi="Palatino Linotype"/>
                                <w:sz w:val="24"/>
                                <w:szCs w:val="24"/>
                              </w:rPr>
                            </w:pPr>
                          </w:p>
                          <w:p w14:paraId="1272D280" w14:textId="77777777" w:rsidR="00DF22FB" w:rsidRDefault="00DF22FB"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F22FB" w:rsidRPr="00DA1AD1" w:rsidRDefault="00DF22FB" w:rsidP="00806E45">
                      <w:pPr>
                        <w:jc w:val="center"/>
                        <w:rPr>
                          <w:rFonts w:ascii="Palatino Linotype" w:hAnsi="Palatino Linotype"/>
                          <w:sz w:val="22"/>
                          <w:szCs w:val="24"/>
                        </w:rPr>
                      </w:pPr>
                    </w:p>
                    <w:p w14:paraId="04F6FDCA" w14:textId="77777777" w:rsidR="00DF22FB" w:rsidRPr="00EF2FC0" w:rsidRDefault="00DF22FB" w:rsidP="00806E45">
                      <w:pPr>
                        <w:jc w:val="center"/>
                        <w:rPr>
                          <w:rFonts w:ascii="Palatino Linotype" w:hAnsi="Palatino Linotype"/>
                          <w:sz w:val="24"/>
                          <w:szCs w:val="24"/>
                        </w:rPr>
                      </w:pPr>
                    </w:p>
                    <w:p w14:paraId="1272D280" w14:textId="77777777" w:rsidR="00DF22FB" w:rsidRDefault="00DF22FB" w:rsidP="00806E45"/>
                  </w:txbxContent>
                </v:textbox>
                <w10:wrap anchorx="page"/>
              </v:shape>
            </w:pict>
          </mc:Fallback>
        </mc:AlternateContent>
      </w:r>
    </w:p>
    <w:p w14:paraId="7EE67B1B"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3056EC"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5437F78E" w:rsidR="00F4018F" w:rsidRPr="006F094C" w:rsidRDefault="000813B0" w:rsidP="00D9652C">
      <w:pPr>
        <w:tabs>
          <w:tab w:val="left" w:pos="8931"/>
        </w:tabs>
        <w:spacing w:line="360" w:lineRule="auto"/>
        <w:jc w:val="both"/>
        <w:rPr>
          <w:rFonts w:ascii="Palatino Linotype" w:eastAsia="Calibri" w:hAnsi="Palatino Linotype" w:cs="Arial"/>
          <w:b/>
          <w:sz w:val="22"/>
          <w:szCs w:val="22"/>
          <w:lang w:eastAsia="en-US"/>
        </w:rPr>
      </w:pPr>
      <w:r w:rsidRPr="003056EC">
        <w:rPr>
          <w:rFonts w:ascii="Palatino Linotype" w:eastAsia="Calibri" w:hAnsi="Palatino Linotype" w:cs="Arial"/>
          <w:sz w:val="22"/>
          <w:szCs w:val="22"/>
          <w:lang w:eastAsia="en-US"/>
        </w:rPr>
        <w:t>Esta foja corresponde a la resolución de</w:t>
      </w:r>
      <w:r w:rsidR="00F4018F" w:rsidRPr="003056EC">
        <w:rPr>
          <w:rFonts w:ascii="Palatino Linotype" w:eastAsia="Calibri" w:hAnsi="Palatino Linotype" w:cs="Arial"/>
          <w:sz w:val="22"/>
          <w:szCs w:val="22"/>
          <w:lang w:eastAsia="en-US"/>
        </w:rPr>
        <w:t xml:space="preserve"> fecha </w:t>
      </w:r>
      <w:r w:rsidR="006453C9">
        <w:rPr>
          <w:rFonts w:ascii="Palatino Linotype" w:eastAsia="Calibri" w:hAnsi="Palatino Linotype" w:cs="Arial"/>
          <w:sz w:val="22"/>
          <w:szCs w:val="22"/>
          <w:lang w:eastAsia="en-US"/>
        </w:rPr>
        <w:t>trece de febrero</w:t>
      </w:r>
      <w:r w:rsidR="00464EA1" w:rsidRPr="003056EC">
        <w:rPr>
          <w:rFonts w:ascii="Palatino Linotype" w:eastAsia="Calibri" w:hAnsi="Palatino Linotype" w:cs="Arial"/>
          <w:sz w:val="22"/>
          <w:szCs w:val="22"/>
          <w:lang w:eastAsia="en-US"/>
        </w:rPr>
        <w:t xml:space="preserve"> de dos mil diecinueve</w:t>
      </w:r>
      <w:r w:rsidR="00F4018F" w:rsidRPr="003056EC">
        <w:rPr>
          <w:rFonts w:ascii="Palatino Linotype" w:eastAsia="Calibri" w:hAnsi="Palatino Linotype" w:cs="Arial"/>
          <w:sz w:val="22"/>
          <w:szCs w:val="22"/>
          <w:lang w:eastAsia="en-US"/>
        </w:rPr>
        <w:t xml:space="preserve">, emitida en el recurso de revisión número </w:t>
      </w:r>
      <w:r w:rsidR="00575E2B" w:rsidRPr="006F094C">
        <w:rPr>
          <w:rFonts w:ascii="Palatino Linotype" w:eastAsia="Calibri" w:hAnsi="Palatino Linotype" w:cs="Arial"/>
          <w:b/>
          <w:bCs/>
          <w:sz w:val="22"/>
          <w:szCs w:val="22"/>
          <w:lang w:eastAsia="en-US"/>
        </w:rPr>
        <w:t>0</w:t>
      </w:r>
      <w:r w:rsidR="003056EC" w:rsidRPr="006F094C">
        <w:rPr>
          <w:rFonts w:ascii="Palatino Linotype" w:eastAsia="Calibri" w:hAnsi="Palatino Linotype" w:cs="Arial"/>
          <w:b/>
          <w:bCs/>
          <w:sz w:val="22"/>
          <w:szCs w:val="22"/>
          <w:lang w:eastAsia="en-US"/>
        </w:rPr>
        <w:t>4</w:t>
      </w:r>
      <w:r w:rsidR="00FA08C2" w:rsidRPr="006F094C">
        <w:rPr>
          <w:rFonts w:ascii="Palatino Linotype" w:eastAsia="Calibri" w:hAnsi="Palatino Linotype" w:cs="Arial"/>
          <w:b/>
          <w:bCs/>
          <w:sz w:val="22"/>
          <w:szCs w:val="22"/>
          <w:lang w:eastAsia="en-US"/>
        </w:rPr>
        <w:t>541</w:t>
      </w:r>
      <w:r w:rsidR="00961771" w:rsidRPr="006F094C">
        <w:rPr>
          <w:rFonts w:ascii="Palatino Linotype" w:eastAsia="Calibri" w:hAnsi="Palatino Linotype" w:cs="Arial"/>
          <w:b/>
          <w:bCs/>
          <w:sz w:val="22"/>
          <w:szCs w:val="22"/>
          <w:lang w:eastAsia="en-US"/>
        </w:rPr>
        <w:t>/INFOEM/IP/RR/2018</w:t>
      </w:r>
      <w:r w:rsidR="006F094C">
        <w:rPr>
          <w:rFonts w:ascii="Palatino Linotype" w:eastAsia="Calibri" w:hAnsi="Palatino Linotype" w:cs="Arial"/>
          <w:b/>
          <w:bCs/>
          <w:sz w:val="22"/>
          <w:szCs w:val="22"/>
          <w:lang w:eastAsia="en-US"/>
        </w:rPr>
        <w:t>.</w:t>
      </w:r>
    </w:p>
    <w:sectPr w:rsidR="00F4018F" w:rsidRPr="006F094C"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18C91" w14:textId="77777777" w:rsidR="00680FCD" w:rsidRDefault="00680FCD" w:rsidP="00B31222">
      <w:r>
        <w:separator/>
      </w:r>
    </w:p>
  </w:endnote>
  <w:endnote w:type="continuationSeparator" w:id="0">
    <w:p w14:paraId="40257514" w14:textId="77777777" w:rsidR="00680FCD" w:rsidRDefault="00680FC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0F7663C1" w:rsidR="00DF22FB" w:rsidRDefault="00DF22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7480">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7480">
              <w:rPr>
                <w:b/>
                <w:bCs/>
                <w:noProof/>
              </w:rPr>
              <w:t>12</w:t>
            </w:r>
            <w:r>
              <w:rPr>
                <w:b/>
                <w:bCs/>
                <w:sz w:val="24"/>
                <w:szCs w:val="24"/>
              </w:rPr>
              <w:fldChar w:fldCharType="end"/>
            </w:r>
          </w:p>
        </w:sdtContent>
      </w:sdt>
    </w:sdtContent>
  </w:sdt>
  <w:p w14:paraId="1A6D9D63" w14:textId="77777777" w:rsidR="00DF22FB" w:rsidRDefault="00DF22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B9481A2" w:rsidR="00DF22FB" w:rsidRDefault="00DF22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748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7480">
              <w:rPr>
                <w:b/>
                <w:bCs/>
                <w:noProof/>
              </w:rPr>
              <w:t>12</w:t>
            </w:r>
            <w:r>
              <w:rPr>
                <w:b/>
                <w:bCs/>
                <w:sz w:val="24"/>
                <w:szCs w:val="24"/>
              </w:rPr>
              <w:fldChar w:fldCharType="end"/>
            </w:r>
          </w:p>
        </w:sdtContent>
      </w:sdt>
    </w:sdtContent>
  </w:sdt>
  <w:p w14:paraId="1A121499" w14:textId="77777777" w:rsidR="00DF22FB" w:rsidRDefault="00DF22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99B0C" w14:textId="77777777" w:rsidR="00680FCD" w:rsidRDefault="00680FCD" w:rsidP="00B31222">
      <w:r>
        <w:separator/>
      </w:r>
    </w:p>
  </w:footnote>
  <w:footnote w:type="continuationSeparator" w:id="0">
    <w:p w14:paraId="4E430210" w14:textId="77777777" w:rsidR="00680FCD" w:rsidRDefault="00680FC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F22FB" w:rsidRPr="005C106F" w14:paraId="05B13F31" w14:textId="77777777" w:rsidTr="00202DB8">
      <w:trPr>
        <w:trHeight w:val="1435"/>
      </w:trPr>
      <w:tc>
        <w:tcPr>
          <w:tcW w:w="2835" w:type="dxa"/>
          <w:shd w:val="clear" w:color="auto" w:fill="auto"/>
        </w:tcPr>
        <w:p w14:paraId="65D13340" w14:textId="77777777" w:rsidR="00DF22FB" w:rsidRPr="005C106F" w:rsidRDefault="00DF22FB"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DF22FB" w:rsidRDefault="00DF22F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F22FB" w14:paraId="4BCA9D73" w14:textId="77777777" w:rsidTr="005743D2">
            <w:trPr>
              <w:gridBefore w:val="1"/>
              <w:gridAfter w:val="1"/>
              <w:wBefore w:w="572" w:type="dxa"/>
              <w:wAfter w:w="77" w:type="dxa"/>
              <w:trHeight w:val="144"/>
            </w:trPr>
            <w:tc>
              <w:tcPr>
                <w:tcW w:w="2698" w:type="dxa"/>
                <w:gridSpan w:val="2"/>
              </w:tcPr>
              <w:p w14:paraId="393B781A"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044C737A" w:rsidR="00DF22FB" w:rsidRPr="008B0418" w:rsidRDefault="00DF22FB"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w:t>
                </w:r>
                <w:r w:rsidR="00C860F3">
                  <w:rPr>
                    <w:rFonts w:ascii="Palatino Linotype" w:eastAsia="Calibri" w:hAnsi="Palatino Linotype" w:cs="Tahoma"/>
                    <w:bCs/>
                    <w:sz w:val="22"/>
                    <w:szCs w:val="22"/>
                    <w:lang w:eastAsia="en-US"/>
                  </w:rPr>
                  <w:t>541</w:t>
                </w:r>
                <w:r w:rsidRPr="00F50401">
                  <w:rPr>
                    <w:rFonts w:ascii="Palatino Linotype" w:eastAsia="Calibri" w:hAnsi="Palatino Linotype" w:cs="Tahoma"/>
                    <w:bCs/>
                    <w:sz w:val="22"/>
                    <w:szCs w:val="22"/>
                    <w:lang w:eastAsia="en-US"/>
                  </w:rPr>
                  <w:t>/INFOEM/IP/RR/2018</w:t>
                </w:r>
              </w:p>
            </w:tc>
          </w:tr>
          <w:tr w:rsidR="00DF22FB" w14:paraId="06834190" w14:textId="77777777" w:rsidTr="005743D2">
            <w:trPr>
              <w:gridBefore w:val="1"/>
              <w:gridAfter w:val="1"/>
              <w:wBefore w:w="572" w:type="dxa"/>
              <w:wAfter w:w="77" w:type="dxa"/>
              <w:trHeight w:val="144"/>
            </w:trPr>
            <w:tc>
              <w:tcPr>
                <w:tcW w:w="2698" w:type="dxa"/>
                <w:gridSpan w:val="2"/>
              </w:tcPr>
              <w:p w14:paraId="37072669"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1B05D00D" w:rsidR="00DF22FB" w:rsidRPr="008B0418" w:rsidRDefault="00C860F3"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Naucalpan de Juárez</w:t>
                </w:r>
              </w:p>
            </w:tc>
          </w:tr>
          <w:tr w:rsidR="00DF22FB" w14:paraId="605E839F" w14:textId="77777777" w:rsidTr="005743D2">
            <w:trPr>
              <w:gridBefore w:val="1"/>
              <w:gridAfter w:val="1"/>
              <w:wBefore w:w="572" w:type="dxa"/>
              <w:wAfter w:w="77" w:type="dxa"/>
              <w:trHeight w:val="138"/>
            </w:trPr>
            <w:tc>
              <w:tcPr>
                <w:tcW w:w="2698" w:type="dxa"/>
                <w:gridSpan w:val="2"/>
              </w:tcPr>
              <w:p w14:paraId="7476D9C5"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DF22FB" w:rsidRPr="008B0418" w:rsidRDefault="00DF22FB"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DF22FB" w14:paraId="3B5200F8" w14:textId="77777777" w:rsidTr="00DB7E5F">
            <w:trPr>
              <w:trHeight w:val="283"/>
            </w:trPr>
            <w:tc>
              <w:tcPr>
                <w:tcW w:w="2698" w:type="dxa"/>
                <w:gridSpan w:val="2"/>
              </w:tcPr>
              <w:p w14:paraId="24EC559D" w14:textId="77777777" w:rsidR="00DF22FB" w:rsidRPr="00E10748" w:rsidRDefault="00DF22FB"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DF22FB" w:rsidRPr="00E10748" w:rsidRDefault="00DF22FB" w:rsidP="005743D2">
                <w:pPr>
                  <w:tabs>
                    <w:tab w:val="right" w:pos="8838"/>
                  </w:tabs>
                  <w:jc w:val="both"/>
                  <w:rPr>
                    <w:rFonts w:ascii="Tahoma" w:eastAsia="Calibri" w:hAnsi="Tahoma" w:cs="Tahoma"/>
                    <w:b/>
                    <w:sz w:val="22"/>
                    <w:szCs w:val="22"/>
                    <w:lang w:val="es-MX" w:eastAsia="en-US"/>
                  </w:rPr>
                </w:pPr>
              </w:p>
            </w:tc>
          </w:tr>
        </w:tbl>
        <w:p w14:paraId="53FC00A3" w14:textId="77777777" w:rsidR="00DF22FB" w:rsidRPr="005C106F" w:rsidRDefault="00DF22FB" w:rsidP="005743D2">
          <w:pPr>
            <w:tabs>
              <w:tab w:val="right" w:pos="8838"/>
            </w:tabs>
            <w:ind w:left="-28"/>
            <w:jc w:val="both"/>
            <w:rPr>
              <w:rFonts w:ascii="Arial" w:eastAsia="Calibri" w:hAnsi="Arial" w:cs="Arial"/>
              <w:b/>
              <w:sz w:val="22"/>
              <w:szCs w:val="22"/>
              <w:lang w:eastAsia="en-US"/>
            </w:rPr>
          </w:pPr>
        </w:p>
      </w:tc>
    </w:tr>
  </w:tbl>
  <w:p w14:paraId="7BD1E355" w14:textId="77777777" w:rsidR="00DF22FB" w:rsidRPr="00443C6B" w:rsidRDefault="00DF22F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F22FB" w:rsidRPr="005C106F" w14:paraId="7E400374" w14:textId="77777777" w:rsidTr="003B165A">
      <w:trPr>
        <w:trHeight w:val="1435"/>
      </w:trPr>
      <w:tc>
        <w:tcPr>
          <w:tcW w:w="2835" w:type="dxa"/>
          <w:shd w:val="clear" w:color="auto" w:fill="auto"/>
        </w:tcPr>
        <w:p w14:paraId="5AA18865" w14:textId="77777777" w:rsidR="00DF22FB" w:rsidRPr="005C106F" w:rsidRDefault="00DF22FB"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DF22FB" w:rsidRPr="005C106F" w:rsidRDefault="00DF22FB" w:rsidP="00DB7E5F">
          <w:pPr>
            <w:tabs>
              <w:tab w:val="right" w:pos="8838"/>
            </w:tabs>
            <w:ind w:left="-28"/>
            <w:jc w:val="both"/>
            <w:rPr>
              <w:rFonts w:ascii="Arial" w:eastAsia="Calibri" w:hAnsi="Arial" w:cs="Arial"/>
              <w:b/>
              <w:sz w:val="22"/>
              <w:szCs w:val="22"/>
              <w:lang w:eastAsia="en-US"/>
            </w:rPr>
          </w:pPr>
        </w:p>
      </w:tc>
    </w:tr>
  </w:tbl>
  <w:p w14:paraId="78D17898" w14:textId="77777777" w:rsidR="00DF22FB" w:rsidRDefault="00DF22F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33B72AF"/>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AB3079"/>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174B46"/>
    <w:multiLevelType w:val="hybridMultilevel"/>
    <w:tmpl w:val="D99E1A0A"/>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E7358"/>
    <w:multiLevelType w:val="hybridMultilevel"/>
    <w:tmpl w:val="6A14EF94"/>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123D5B"/>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730BCC"/>
    <w:multiLevelType w:val="hybridMultilevel"/>
    <w:tmpl w:val="8830FC50"/>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9"/>
  </w:num>
  <w:num w:numId="4">
    <w:abstractNumId w:val="12"/>
  </w:num>
  <w:num w:numId="5">
    <w:abstractNumId w:val="4"/>
  </w:num>
  <w:num w:numId="6">
    <w:abstractNumId w:val="15"/>
  </w:num>
  <w:num w:numId="7">
    <w:abstractNumId w:val="3"/>
  </w:num>
  <w:num w:numId="8">
    <w:abstractNumId w:val="8"/>
  </w:num>
  <w:num w:numId="9">
    <w:abstractNumId w:val="7"/>
  </w:num>
  <w:num w:numId="10">
    <w:abstractNumId w:val="16"/>
  </w:num>
  <w:num w:numId="11">
    <w:abstractNumId w:val="11"/>
  </w:num>
  <w:num w:numId="12">
    <w:abstractNumId w:val="1"/>
  </w:num>
  <w:num w:numId="13">
    <w:abstractNumId w:val="10"/>
  </w:num>
  <w:num w:numId="14">
    <w:abstractNumId w:val="6"/>
  </w:num>
  <w:num w:numId="15">
    <w:abstractNumId w:val="9"/>
  </w:num>
  <w:num w:numId="16">
    <w:abstractNumId w:val="17"/>
  </w:num>
  <w:num w:numId="17">
    <w:abstractNumId w:val="14"/>
  </w:num>
  <w:num w:numId="18">
    <w:abstractNumId w:val="18"/>
  </w:num>
  <w:num w:numId="19">
    <w:abstractNumId w:val="13"/>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5D00"/>
    <w:rsid w:val="000665C9"/>
    <w:rsid w:val="00066E5A"/>
    <w:rsid w:val="00067234"/>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868"/>
    <w:rsid w:val="00132A80"/>
    <w:rsid w:val="00132F95"/>
    <w:rsid w:val="00135A65"/>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33A7"/>
    <w:rsid w:val="0017459B"/>
    <w:rsid w:val="00176BDF"/>
    <w:rsid w:val="0018110D"/>
    <w:rsid w:val="00182E3C"/>
    <w:rsid w:val="00182F0F"/>
    <w:rsid w:val="00183D24"/>
    <w:rsid w:val="00184897"/>
    <w:rsid w:val="001851A6"/>
    <w:rsid w:val="001875A7"/>
    <w:rsid w:val="001879E1"/>
    <w:rsid w:val="0019133D"/>
    <w:rsid w:val="001914BC"/>
    <w:rsid w:val="0019389B"/>
    <w:rsid w:val="001A1AAB"/>
    <w:rsid w:val="001A1B94"/>
    <w:rsid w:val="001A22F5"/>
    <w:rsid w:val="001A275F"/>
    <w:rsid w:val="001A7FD2"/>
    <w:rsid w:val="001B107D"/>
    <w:rsid w:val="001B2CD9"/>
    <w:rsid w:val="001B364A"/>
    <w:rsid w:val="001B3AB6"/>
    <w:rsid w:val="001B62A0"/>
    <w:rsid w:val="001C282F"/>
    <w:rsid w:val="001C447A"/>
    <w:rsid w:val="001C44EF"/>
    <w:rsid w:val="001D0086"/>
    <w:rsid w:val="001D0094"/>
    <w:rsid w:val="001D4D2A"/>
    <w:rsid w:val="001D4E54"/>
    <w:rsid w:val="001D6BEC"/>
    <w:rsid w:val="001D7012"/>
    <w:rsid w:val="001D7BD2"/>
    <w:rsid w:val="001E2360"/>
    <w:rsid w:val="001E2A4D"/>
    <w:rsid w:val="001E53C2"/>
    <w:rsid w:val="001F0CDF"/>
    <w:rsid w:val="001F0E9C"/>
    <w:rsid w:val="001F1540"/>
    <w:rsid w:val="001F652C"/>
    <w:rsid w:val="001F654F"/>
    <w:rsid w:val="001F739F"/>
    <w:rsid w:val="001F78D9"/>
    <w:rsid w:val="00202DB8"/>
    <w:rsid w:val="00205907"/>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64C9"/>
    <w:rsid w:val="00236863"/>
    <w:rsid w:val="00237C1F"/>
    <w:rsid w:val="00237D0D"/>
    <w:rsid w:val="002422DC"/>
    <w:rsid w:val="002433A4"/>
    <w:rsid w:val="002435DC"/>
    <w:rsid w:val="00245460"/>
    <w:rsid w:val="00247B17"/>
    <w:rsid w:val="00250389"/>
    <w:rsid w:val="00252383"/>
    <w:rsid w:val="00252669"/>
    <w:rsid w:val="00254209"/>
    <w:rsid w:val="00254288"/>
    <w:rsid w:val="0025469C"/>
    <w:rsid w:val="0025773A"/>
    <w:rsid w:val="002579CE"/>
    <w:rsid w:val="00260FEC"/>
    <w:rsid w:val="00261DD6"/>
    <w:rsid w:val="00263F37"/>
    <w:rsid w:val="00264223"/>
    <w:rsid w:val="002657E2"/>
    <w:rsid w:val="002705D2"/>
    <w:rsid w:val="0027203E"/>
    <w:rsid w:val="002727CC"/>
    <w:rsid w:val="00273679"/>
    <w:rsid w:val="00274080"/>
    <w:rsid w:val="002762F7"/>
    <w:rsid w:val="00280EAE"/>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D14A6"/>
    <w:rsid w:val="002D1BE4"/>
    <w:rsid w:val="002D55A2"/>
    <w:rsid w:val="002D70F3"/>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1ECE"/>
    <w:rsid w:val="00374FD9"/>
    <w:rsid w:val="003756AF"/>
    <w:rsid w:val="00375815"/>
    <w:rsid w:val="00380441"/>
    <w:rsid w:val="00382696"/>
    <w:rsid w:val="0038319E"/>
    <w:rsid w:val="0038438A"/>
    <w:rsid w:val="00385D20"/>
    <w:rsid w:val="003864D2"/>
    <w:rsid w:val="00390249"/>
    <w:rsid w:val="00390BF8"/>
    <w:rsid w:val="00392877"/>
    <w:rsid w:val="00392E12"/>
    <w:rsid w:val="00394D7E"/>
    <w:rsid w:val="003956E9"/>
    <w:rsid w:val="003965EC"/>
    <w:rsid w:val="00396BA0"/>
    <w:rsid w:val="003978FB"/>
    <w:rsid w:val="003A0E17"/>
    <w:rsid w:val="003A357E"/>
    <w:rsid w:val="003A6741"/>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976"/>
    <w:rsid w:val="003E5CB3"/>
    <w:rsid w:val="003E7CF4"/>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6D"/>
    <w:rsid w:val="0046048A"/>
    <w:rsid w:val="00464463"/>
    <w:rsid w:val="00464EA1"/>
    <w:rsid w:val="00466346"/>
    <w:rsid w:val="00471F77"/>
    <w:rsid w:val="004751D6"/>
    <w:rsid w:val="00477DBA"/>
    <w:rsid w:val="00477E20"/>
    <w:rsid w:val="00480BB8"/>
    <w:rsid w:val="00481D51"/>
    <w:rsid w:val="00481F76"/>
    <w:rsid w:val="0048519E"/>
    <w:rsid w:val="00485EC7"/>
    <w:rsid w:val="004860BD"/>
    <w:rsid w:val="00487430"/>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5BA0"/>
    <w:rsid w:val="004F71E5"/>
    <w:rsid w:val="005001BB"/>
    <w:rsid w:val="005070C3"/>
    <w:rsid w:val="0050763D"/>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282D"/>
    <w:rsid w:val="005A5ACC"/>
    <w:rsid w:val="005B0D7C"/>
    <w:rsid w:val="005B0E86"/>
    <w:rsid w:val="005B1377"/>
    <w:rsid w:val="005B4B02"/>
    <w:rsid w:val="005B5DEE"/>
    <w:rsid w:val="005B6854"/>
    <w:rsid w:val="005C4034"/>
    <w:rsid w:val="005C44B3"/>
    <w:rsid w:val="005C465F"/>
    <w:rsid w:val="005C651C"/>
    <w:rsid w:val="005C7480"/>
    <w:rsid w:val="005D1427"/>
    <w:rsid w:val="005D21E7"/>
    <w:rsid w:val="005D49C8"/>
    <w:rsid w:val="005D5607"/>
    <w:rsid w:val="005E0986"/>
    <w:rsid w:val="005E37E9"/>
    <w:rsid w:val="005F03DB"/>
    <w:rsid w:val="005F0B96"/>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53C9"/>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0FCD"/>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F01E7"/>
    <w:rsid w:val="006F094C"/>
    <w:rsid w:val="006F1F3A"/>
    <w:rsid w:val="006F7C7D"/>
    <w:rsid w:val="006F7EB8"/>
    <w:rsid w:val="00700699"/>
    <w:rsid w:val="00702DD7"/>
    <w:rsid w:val="007047D3"/>
    <w:rsid w:val="00705C40"/>
    <w:rsid w:val="0071087E"/>
    <w:rsid w:val="00710AFF"/>
    <w:rsid w:val="00710E2F"/>
    <w:rsid w:val="007134D8"/>
    <w:rsid w:val="00716EEF"/>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6A0A"/>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E22E7"/>
    <w:rsid w:val="007E2F03"/>
    <w:rsid w:val="007E4232"/>
    <w:rsid w:val="007E493B"/>
    <w:rsid w:val="007E543B"/>
    <w:rsid w:val="007E69BB"/>
    <w:rsid w:val="007E6AB8"/>
    <w:rsid w:val="007F0030"/>
    <w:rsid w:val="007F2109"/>
    <w:rsid w:val="007F21C5"/>
    <w:rsid w:val="007F3EF1"/>
    <w:rsid w:val="00801251"/>
    <w:rsid w:val="00801BCE"/>
    <w:rsid w:val="00802515"/>
    <w:rsid w:val="00805121"/>
    <w:rsid w:val="00806E45"/>
    <w:rsid w:val="00811893"/>
    <w:rsid w:val="0081283F"/>
    <w:rsid w:val="0081480A"/>
    <w:rsid w:val="008202EB"/>
    <w:rsid w:val="00824038"/>
    <w:rsid w:val="008259F0"/>
    <w:rsid w:val="00827BDE"/>
    <w:rsid w:val="00827F88"/>
    <w:rsid w:val="008336A5"/>
    <w:rsid w:val="00835474"/>
    <w:rsid w:val="008364FF"/>
    <w:rsid w:val="008373C0"/>
    <w:rsid w:val="00837470"/>
    <w:rsid w:val="0084145F"/>
    <w:rsid w:val="00841DA2"/>
    <w:rsid w:val="008458F6"/>
    <w:rsid w:val="00845AED"/>
    <w:rsid w:val="00845D45"/>
    <w:rsid w:val="00846A6D"/>
    <w:rsid w:val="0084708E"/>
    <w:rsid w:val="00851AE4"/>
    <w:rsid w:val="008530A1"/>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4817"/>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8F5B63"/>
    <w:rsid w:val="00901840"/>
    <w:rsid w:val="009020A8"/>
    <w:rsid w:val="00902BF5"/>
    <w:rsid w:val="00903D37"/>
    <w:rsid w:val="00906E34"/>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A7D5B"/>
    <w:rsid w:val="009B4703"/>
    <w:rsid w:val="009B548D"/>
    <w:rsid w:val="009B6A6F"/>
    <w:rsid w:val="009C1AFE"/>
    <w:rsid w:val="009C325D"/>
    <w:rsid w:val="009C5F24"/>
    <w:rsid w:val="009D048B"/>
    <w:rsid w:val="009D6490"/>
    <w:rsid w:val="009D69C6"/>
    <w:rsid w:val="009E4375"/>
    <w:rsid w:val="009E48CB"/>
    <w:rsid w:val="009E5419"/>
    <w:rsid w:val="009E5A6E"/>
    <w:rsid w:val="009F0CD3"/>
    <w:rsid w:val="009F376A"/>
    <w:rsid w:val="009F46DC"/>
    <w:rsid w:val="009F5D2A"/>
    <w:rsid w:val="00A00216"/>
    <w:rsid w:val="00A014B2"/>
    <w:rsid w:val="00A01C00"/>
    <w:rsid w:val="00A01C04"/>
    <w:rsid w:val="00A0476F"/>
    <w:rsid w:val="00A04DAA"/>
    <w:rsid w:val="00A04E39"/>
    <w:rsid w:val="00A05C4B"/>
    <w:rsid w:val="00A11CAD"/>
    <w:rsid w:val="00A14615"/>
    <w:rsid w:val="00A14D93"/>
    <w:rsid w:val="00A158DF"/>
    <w:rsid w:val="00A1620D"/>
    <w:rsid w:val="00A16AC0"/>
    <w:rsid w:val="00A22577"/>
    <w:rsid w:val="00A23817"/>
    <w:rsid w:val="00A23D31"/>
    <w:rsid w:val="00A24C9B"/>
    <w:rsid w:val="00A24F7E"/>
    <w:rsid w:val="00A27D2B"/>
    <w:rsid w:val="00A27D3A"/>
    <w:rsid w:val="00A301A7"/>
    <w:rsid w:val="00A30C34"/>
    <w:rsid w:val="00A30FD3"/>
    <w:rsid w:val="00A35E2F"/>
    <w:rsid w:val="00A37891"/>
    <w:rsid w:val="00A40A51"/>
    <w:rsid w:val="00A41F1D"/>
    <w:rsid w:val="00A429DE"/>
    <w:rsid w:val="00A44BDD"/>
    <w:rsid w:val="00A4726C"/>
    <w:rsid w:val="00A47916"/>
    <w:rsid w:val="00A47AB9"/>
    <w:rsid w:val="00A536DA"/>
    <w:rsid w:val="00A571CD"/>
    <w:rsid w:val="00A57C3D"/>
    <w:rsid w:val="00A63F14"/>
    <w:rsid w:val="00A6697B"/>
    <w:rsid w:val="00A7214F"/>
    <w:rsid w:val="00A74C2D"/>
    <w:rsid w:val="00A76B34"/>
    <w:rsid w:val="00A823AB"/>
    <w:rsid w:val="00A83487"/>
    <w:rsid w:val="00A854FF"/>
    <w:rsid w:val="00A859DF"/>
    <w:rsid w:val="00A87035"/>
    <w:rsid w:val="00A8745D"/>
    <w:rsid w:val="00A90F9B"/>
    <w:rsid w:val="00A92694"/>
    <w:rsid w:val="00A93072"/>
    <w:rsid w:val="00A961E0"/>
    <w:rsid w:val="00A9629C"/>
    <w:rsid w:val="00AA0957"/>
    <w:rsid w:val="00AA0FC8"/>
    <w:rsid w:val="00AA1D73"/>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3105"/>
    <w:rsid w:val="00AC48B7"/>
    <w:rsid w:val="00AC5A5A"/>
    <w:rsid w:val="00AC5EE6"/>
    <w:rsid w:val="00AC755D"/>
    <w:rsid w:val="00AD0D24"/>
    <w:rsid w:val="00AD11D7"/>
    <w:rsid w:val="00AD1923"/>
    <w:rsid w:val="00AD2611"/>
    <w:rsid w:val="00AD3AC5"/>
    <w:rsid w:val="00AD3D57"/>
    <w:rsid w:val="00AE3F3E"/>
    <w:rsid w:val="00AE47BF"/>
    <w:rsid w:val="00AF6432"/>
    <w:rsid w:val="00AF79BD"/>
    <w:rsid w:val="00B07F12"/>
    <w:rsid w:val="00B10248"/>
    <w:rsid w:val="00B10D7A"/>
    <w:rsid w:val="00B1355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9747B"/>
    <w:rsid w:val="00BA0D0B"/>
    <w:rsid w:val="00BB0B9E"/>
    <w:rsid w:val="00BB375D"/>
    <w:rsid w:val="00BB49A0"/>
    <w:rsid w:val="00BB515F"/>
    <w:rsid w:val="00BC0662"/>
    <w:rsid w:val="00BC1FA5"/>
    <w:rsid w:val="00BC207C"/>
    <w:rsid w:val="00BC2C0C"/>
    <w:rsid w:val="00BC732A"/>
    <w:rsid w:val="00BC758B"/>
    <w:rsid w:val="00BD06BD"/>
    <w:rsid w:val="00BD07A0"/>
    <w:rsid w:val="00BD2EAC"/>
    <w:rsid w:val="00BD4BB3"/>
    <w:rsid w:val="00BE0982"/>
    <w:rsid w:val="00BE17C6"/>
    <w:rsid w:val="00BE2BD3"/>
    <w:rsid w:val="00BE40BA"/>
    <w:rsid w:val="00BE4865"/>
    <w:rsid w:val="00BE69BF"/>
    <w:rsid w:val="00BE725A"/>
    <w:rsid w:val="00BE7430"/>
    <w:rsid w:val="00BE7B48"/>
    <w:rsid w:val="00BF3381"/>
    <w:rsid w:val="00BF3F7B"/>
    <w:rsid w:val="00C04B28"/>
    <w:rsid w:val="00C07B97"/>
    <w:rsid w:val="00C10FCF"/>
    <w:rsid w:val="00C13A2C"/>
    <w:rsid w:val="00C16B4B"/>
    <w:rsid w:val="00C17427"/>
    <w:rsid w:val="00C2093E"/>
    <w:rsid w:val="00C20C00"/>
    <w:rsid w:val="00C210FD"/>
    <w:rsid w:val="00C221EC"/>
    <w:rsid w:val="00C22704"/>
    <w:rsid w:val="00C22901"/>
    <w:rsid w:val="00C23344"/>
    <w:rsid w:val="00C24848"/>
    <w:rsid w:val="00C25238"/>
    <w:rsid w:val="00C305F2"/>
    <w:rsid w:val="00C3345C"/>
    <w:rsid w:val="00C36BF2"/>
    <w:rsid w:val="00C372A0"/>
    <w:rsid w:val="00C407E5"/>
    <w:rsid w:val="00C42DAC"/>
    <w:rsid w:val="00C4342B"/>
    <w:rsid w:val="00C437DF"/>
    <w:rsid w:val="00C43B26"/>
    <w:rsid w:val="00C44815"/>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60F3"/>
    <w:rsid w:val="00C87B6B"/>
    <w:rsid w:val="00C901BB"/>
    <w:rsid w:val="00C90CD3"/>
    <w:rsid w:val="00C92098"/>
    <w:rsid w:val="00C92552"/>
    <w:rsid w:val="00C93F1B"/>
    <w:rsid w:val="00C9469A"/>
    <w:rsid w:val="00C976D1"/>
    <w:rsid w:val="00CA5BFC"/>
    <w:rsid w:val="00CA6A15"/>
    <w:rsid w:val="00CA71D4"/>
    <w:rsid w:val="00CB0278"/>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75E"/>
    <w:rsid w:val="00D20B1D"/>
    <w:rsid w:val="00D22B6A"/>
    <w:rsid w:val="00D22F8D"/>
    <w:rsid w:val="00D25B0D"/>
    <w:rsid w:val="00D30D98"/>
    <w:rsid w:val="00D32958"/>
    <w:rsid w:val="00D348F7"/>
    <w:rsid w:val="00D40BC3"/>
    <w:rsid w:val="00D434EC"/>
    <w:rsid w:val="00D44E9D"/>
    <w:rsid w:val="00D472A7"/>
    <w:rsid w:val="00D546DC"/>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2D44"/>
    <w:rsid w:val="00DA495D"/>
    <w:rsid w:val="00DA7BA0"/>
    <w:rsid w:val="00DB1CB2"/>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2966"/>
    <w:rsid w:val="00DE4107"/>
    <w:rsid w:val="00DE4798"/>
    <w:rsid w:val="00DF0B5E"/>
    <w:rsid w:val="00DF0ED5"/>
    <w:rsid w:val="00DF22FB"/>
    <w:rsid w:val="00DF648F"/>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7DDF"/>
    <w:rsid w:val="00E27E01"/>
    <w:rsid w:val="00E30A90"/>
    <w:rsid w:val="00E31BAE"/>
    <w:rsid w:val="00E32DBA"/>
    <w:rsid w:val="00E34A55"/>
    <w:rsid w:val="00E350F4"/>
    <w:rsid w:val="00E3695F"/>
    <w:rsid w:val="00E43469"/>
    <w:rsid w:val="00E445DA"/>
    <w:rsid w:val="00E45379"/>
    <w:rsid w:val="00E46352"/>
    <w:rsid w:val="00E477A3"/>
    <w:rsid w:val="00E50B22"/>
    <w:rsid w:val="00E51A18"/>
    <w:rsid w:val="00E51E18"/>
    <w:rsid w:val="00E533BD"/>
    <w:rsid w:val="00E53706"/>
    <w:rsid w:val="00E5445E"/>
    <w:rsid w:val="00E57CE2"/>
    <w:rsid w:val="00E600DD"/>
    <w:rsid w:val="00E617BD"/>
    <w:rsid w:val="00E7024C"/>
    <w:rsid w:val="00E705B4"/>
    <w:rsid w:val="00E714FE"/>
    <w:rsid w:val="00E72967"/>
    <w:rsid w:val="00E72DD2"/>
    <w:rsid w:val="00E73F3B"/>
    <w:rsid w:val="00E741E2"/>
    <w:rsid w:val="00E777C0"/>
    <w:rsid w:val="00E8155D"/>
    <w:rsid w:val="00E84974"/>
    <w:rsid w:val="00E84D8D"/>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71D5"/>
    <w:rsid w:val="00EC3B8F"/>
    <w:rsid w:val="00EC5CA0"/>
    <w:rsid w:val="00EC7372"/>
    <w:rsid w:val="00ED30E8"/>
    <w:rsid w:val="00ED3B69"/>
    <w:rsid w:val="00ED695F"/>
    <w:rsid w:val="00ED6CD1"/>
    <w:rsid w:val="00EE45B2"/>
    <w:rsid w:val="00EE5F2E"/>
    <w:rsid w:val="00EF378C"/>
    <w:rsid w:val="00EF436A"/>
    <w:rsid w:val="00EF4A64"/>
    <w:rsid w:val="00EF5986"/>
    <w:rsid w:val="00EF6C64"/>
    <w:rsid w:val="00EF7AFC"/>
    <w:rsid w:val="00F02171"/>
    <w:rsid w:val="00F033EF"/>
    <w:rsid w:val="00F061A6"/>
    <w:rsid w:val="00F11AB3"/>
    <w:rsid w:val="00F15F56"/>
    <w:rsid w:val="00F16EF8"/>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87A"/>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681"/>
    <w:rsid w:val="00F94E99"/>
    <w:rsid w:val="00F9650A"/>
    <w:rsid w:val="00F967C7"/>
    <w:rsid w:val="00FA0437"/>
    <w:rsid w:val="00FA08C2"/>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7CAA-3295-497B-8AFA-CBC6692E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2598</Words>
  <Characters>14291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2018-12-10T23:44:00Z</cp:lastPrinted>
  <dcterms:created xsi:type="dcterms:W3CDTF">2019-02-18T05:10:00Z</dcterms:created>
  <dcterms:modified xsi:type="dcterms:W3CDTF">2019-03-15T17:35:00Z</dcterms:modified>
</cp:coreProperties>
</file>